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 w:line="160" w:lineRule="atLeas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阜阳职业技术学院</w:t>
      </w:r>
      <w:r>
        <w:rPr>
          <w:rFonts w:ascii="Times New Roman" w:hAnsi="Times New Roman" w:eastAsia="方正小标宋简体" w:cs="Times New Roman"/>
          <w:sz w:val="36"/>
          <w:szCs w:val="36"/>
        </w:rPr>
        <w:t>科技成果转化申请表</w:t>
      </w:r>
    </w:p>
    <w:tbl>
      <w:tblPr>
        <w:tblStyle w:val="2"/>
        <w:tblW w:w="9885" w:type="dxa"/>
        <w:tblInd w:w="-4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612"/>
        <w:gridCol w:w="1418"/>
        <w:gridCol w:w="1108"/>
        <w:gridCol w:w="1325"/>
        <w:gridCol w:w="827"/>
        <w:gridCol w:w="398"/>
        <w:gridCol w:w="13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科技成果名称</w:t>
            </w:r>
          </w:p>
        </w:tc>
        <w:tc>
          <w:tcPr>
            <w:tcW w:w="8085" w:type="dxa"/>
            <w:gridSpan w:val="7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申请人</w:t>
            </w:r>
          </w:p>
        </w:tc>
        <w:tc>
          <w:tcPr>
            <w:tcW w:w="1612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学院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（学部）</w:t>
            </w:r>
            <w:r>
              <w:rPr>
                <w:rFonts w:ascii="Times New Roman" w:hAnsi="Times New Roman" w:eastAsia="仿宋" w:cs="Times New Roman"/>
                <w:sz w:val="24"/>
              </w:rPr>
              <w:t>或部门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1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联系电话</w:t>
            </w:r>
          </w:p>
        </w:tc>
        <w:tc>
          <w:tcPr>
            <w:tcW w:w="1795" w:type="dxa"/>
            <w:gridSpan w:val="2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0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受让方、被许可方</w:t>
            </w:r>
          </w:p>
        </w:tc>
        <w:tc>
          <w:tcPr>
            <w:tcW w:w="1612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名称</w:t>
            </w:r>
          </w:p>
        </w:tc>
        <w:tc>
          <w:tcPr>
            <w:tcW w:w="252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1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电话</w:t>
            </w:r>
          </w:p>
        </w:tc>
        <w:tc>
          <w:tcPr>
            <w:tcW w:w="1795" w:type="dxa"/>
            <w:gridSpan w:val="2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612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地址</w:t>
            </w:r>
          </w:p>
        </w:tc>
        <w:tc>
          <w:tcPr>
            <w:tcW w:w="252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1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邮编</w:t>
            </w:r>
          </w:p>
        </w:tc>
        <w:tc>
          <w:tcPr>
            <w:tcW w:w="1795" w:type="dxa"/>
            <w:gridSpan w:val="2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转化方式</w:t>
            </w:r>
          </w:p>
        </w:tc>
        <w:tc>
          <w:tcPr>
            <w:tcW w:w="8085" w:type="dxa"/>
            <w:gridSpan w:val="7"/>
            <w:tcBorders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□普通许可  □排他许可  □独占许可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□</w:t>
            </w:r>
            <w:r>
              <w:rPr>
                <w:rFonts w:ascii="Times New Roman" w:hAnsi="Times New Roman" w:eastAsia="仿宋" w:cs="Times New Roman"/>
                <w:sz w:val="24"/>
              </w:rPr>
              <w:t>转让  □作价投资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转化价格（价格确定方式）</w:t>
            </w:r>
          </w:p>
        </w:tc>
        <w:tc>
          <w:tcPr>
            <w:tcW w:w="5463" w:type="dxa"/>
            <w:gridSpan w:val="4"/>
            <w:tcBorders>
              <w:right w:val="single" w:color="auto" w:sz="4" w:space="0"/>
            </w:tcBorders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科技成果价值评估报告（□有  □否）</w:t>
            </w:r>
          </w:p>
          <w:p>
            <w:pPr>
              <w:rPr>
                <w:rFonts w:ascii="Times New Roman" w:hAnsi="Times New Roman" w:eastAsia="仿宋" w:cs="Times New Roman"/>
                <w:sz w:val="24"/>
                <w:u w:val="single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□协议作价  价格：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元整(￥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>元)；</w:t>
            </w:r>
          </w:p>
          <w:p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□挂牌交易  挂牌价：</w:t>
            </w:r>
          </w:p>
          <w:p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□拍卖      起拍价：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 xml:space="preserve">       </w:t>
            </w:r>
            <w:r>
              <w:rPr>
                <w:rFonts w:ascii="Times New Roman" w:hAnsi="Times New Roman" w:eastAsia="仿宋" w:cs="Times New Roman"/>
                <w:sz w:val="24"/>
              </w:rPr>
              <w:t>最低成交价：</w:t>
            </w:r>
          </w:p>
        </w:tc>
        <w:tc>
          <w:tcPr>
            <w:tcW w:w="12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支付方式</w:t>
            </w:r>
          </w:p>
        </w:tc>
        <w:tc>
          <w:tcPr>
            <w:tcW w:w="139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成果明细及简介</w:t>
            </w:r>
          </w:p>
        </w:tc>
        <w:tc>
          <w:tcPr>
            <w:tcW w:w="8085" w:type="dxa"/>
            <w:gridSpan w:val="7"/>
          </w:tcPr>
          <w:p>
            <w:pPr>
              <w:spacing w:before="156" w:beforeLines="5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（序号，成果类别，名称，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专利号，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授权号，授权日期，证书编号，权利人，发明人，发明专利有效状态，成果简介）</w:t>
            </w:r>
          </w:p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rPr>
                <w:rFonts w:hint="eastAsia" w:ascii="Times New Roman" w:hAnsi="Times New Roman" w:eastAsia="仿宋" w:cs="Times New Roman"/>
                <w:sz w:val="24"/>
              </w:rPr>
            </w:pPr>
          </w:p>
          <w:p>
            <w:pPr>
              <w:rPr>
                <w:rFonts w:hint="eastAsia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800" w:type="dxa"/>
            <w:vAlign w:val="center"/>
          </w:tcPr>
          <w:p>
            <w:pPr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完成人团队信息（依次列出所有成果完成人）</w:t>
            </w:r>
          </w:p>
        </w:tc>
        <w:tc>
          <w:tcPr>
            <w:tcW w:w="8085" w:type="dxa"/>
            <w:gridSpan w:val="7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（排名，姓名，单位，工号，身份证号，技术职称）</w:t>
            </w:r>
          </w:p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rPr>
                <w:rFonts w:hint="eastAsia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180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成果完成人/成果完成组意见</w:t>
            </w:r>
          </w:p>
        </w:tc>
        <w:tc>
          <w:tcPr>
            <w:tcW w:w="4138" w:type="dxa"/>
            <w:gridSpan w:val="3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（含价值判定依据、对学术的影响评价及涉密状况等）</w:t>
            </w:r>
          </w:p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rPr>
                <w:rFonts w:hint="eastAsia" w:ascii="Times New Roman" w:hAnsi="Times New Roman" w:eastAsia="仿宋" w:cs="Times New Roman"/>
                <w:sz w:val="24"/>
              </w:rPr>
            </w:pPr>
          </w:p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（可另附清单）</w:t>
            </w:r>
          </w:p>
        </w:tc>
        <w:tc>
          <w:tcPr>
            <w:tcW w:w="3947" w:type="dxa"/>
            <w:gridSpan w:val="4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（是否存在关联交易和相关关联情况等）</w:t>
            </w:r>
          </w:p>
          <w:p>
            <w:pPr>
              <w:rPr>
                <w:rFonts w:hint="eastAsia" w:ascii="Times New Roman" w:hAnsi="Times New Roman" w:eastAsia="仿宋" w:cs="Times New Roman"/>
                <w:sz w:val="24"/>
              </w:rPr>
            </w:pPr>
          </w:p>
          <w:p>
            <w:pPr>
              <w:rPr>
                <w:rFonts w:hint="eastAsia" w:ascii="Times New Roman" w:hAnsi="Times New Roman" w:eastAsia="仿宋" w:cs="Times New Roman"/>
                <w:sz w:val="24"/>
              </w:rPr>
            </w:pPr>
          </w:p>
          <w:p>
            <w:pPr>
              <w:rPr>
                <w:rFonts w:hint="eastAsia" w:ascii="Times New Roman" w:hAnsi="Times New Roman" w:eastAsia="仿宋" w:cs="Times New Roman"/>
                <w:sz w:val="24"/>
              </w:rPr>
            </w:pPr>
          </w:p>
          <w:p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（可另附清单）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</w:p>
        </w:tc>
        <w:tc>
          <w:tcPr>
            <w:tcW w:w="8085" w:type="dxa"/>
            <w:gridSpan w:val="7"/>
          </w:tcPr>
          <w:p>
            <w:pPr>
              <w:spacing w:before="156" w:beforeLines="50"/>
              <w:ind w:firstLine="482" w:firstLineChars="200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4"/>
              </w:rPr>
              <w:t>本人同意所提供材料真实有效，不存在任何违反学校相关保密规定及侵犯他人知识产权的情况。承诺该科技成果所涉及知识产权状态有效，权属清晰，不存在质押、抵押、担保、许可、转让、共享等情况，无法律纠纷。如有材料虚假或违纪行为，愿意承担相应责任并接受相应处理。如产生异议，保证积极协助处理。</w:t>
            </w:r>
          </w:p>
          <w:p>
            <w:pPr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成果完成人/成果完成组签名：</w:t>
            </w:r>
          </w:p>
          <w:p>
            <w:pPr>
              <w:jc w:val="righ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lang w:val="en-US" w:eastAsia="zh-CN"/>
              </w:rPr>
              <w:t>科研管理部门意见</w:t>
            </w:r>
          </w:p>
        </w:tc>
        <w:tc>
          <w:tcPr>
            <w:tcW w:w="8085" w:type="dxa"/>
            <w:gridSpan w:val="7"/>
            <w:vAlign w:val="bottom"/>
          </w:tcPr>
          <w:p>
            <w:pPr>
              <w:jc w:val="both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 xml:space="preserve">负责人签字（签章）： </w:t>
            </w:r>
            <w:r>
              <w:rPr>
                <w:rFonts w:hint="eastAsia" w:ascii="宋体" w:hAnsi="宋体" w:eastAsia="宋体" w:cs="仿宋_GB2312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  <w:t xml:space="preserve">                        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20" w:firstLineChars="200"/>
        <w:jc w:val="both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>申请表一式两份，并附成果</w:t>
      </w: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>证明材料</w:t>
      </w:r>
      <w:r>
        <w:rPr>
          <w:rFonts w:hint="eastAsia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>。</w:t>
      </w:r>
    </w:p>
    <w:sectPr>
      <w:pgSz w:w="11906" w:h="16838"/>
      <w:pgMar w:top="1043" w:right="1576" w:bottom="567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4CE8466-58E4-4EF6-B962-A5251A086D8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BFCD58F-91F1-4B05-B172-503C0BC4F4D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6563279-FF03-4CE4-9FD9-DBEB6EB86FC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6A3F623-33CF-4D2E-A4BD-5EC42FC220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0MDk3NGUyYmViNTBkNGI5ZDI4YzZlYTFiMzEyZDMifQ=="/>
  </w:docVars>
  <w:rsids>
    <w:rsidRoot w:val="0B936563"/>
    <w:rsid w:val="08C960D2"/>
    <w:rsid w:val="0B936563"/>
    <w:rsid w:val="0F5A31C5"/>
    <w:rsid w:val="25216E9D"/>
    <w:rsid w:val="33E100E3"/>
    <w:rsid w:val="3CBF6F4B"/>
    <w:rsid w:val="463E5792"/>
    <w:rsid w:val="6E3D29CF"/>
    <w:rsid w:val="7FDC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570</Words>
  <Characters>570</Characters>
  <Lines>0</Lines>
  <Paragraphs>0</Paragraphs>
  <TotalTime>5</TotalTime>
  <ScaleCrop>false</ScaleCrop>
  <LinksUpToDate>false</LinksUpToDate>
  <CharactersWithSpaces>678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2022-03-03T02:54:00Z</dcterms:created>
  <dc:creator>最美时光</dc:creator>
  <cp:lastModifiedBy>雅琼</cp:lastModifiedBy>
  <cp:lastPrinted>2023-04-27T07:50:00Z</cp:lastPrinted>
  <dcterms:modified xsi:type="dcterms:W3CDTF">2023-09-15T02:34:50Z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4CFBA4837EE843BBA62B2A1656444D95_13</vt:lpwstr>
  </property>
</Properties>
</file>