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B90" w:rsidRDefault="00081B90" w:rsidP="004A1528">
      <w:pPr>
        <w:spacing w:line="360" w:lineRule="auto"/>
        <w:jc w:val="center"/>
        <w:rPr>
          <w:rFonts w:asciiTheme="minorEastAsia" w:hAnsiTheme="minorEastAsia"/>
          <w:b/>
          <w:sz w:val="44"/>
          <w:szCs w:val="44"/>
        </w:rPr>
      </w:pPr>
    </w:p>
    <w:p w:rsidR="00081B90" w:rsidRDefault="00081B90" w:rsidP="004A1528">
      <w:pPr>
        <w:spacing w:line="360" w:lineRule="auto"/>
        <w:jc w:val="center"/>
        <w:rPr>
          <w:rFonts w:asciiTheme="minorEastAsia" w:hAnsiTheme="minorEastAsia"/>
          <w:b/>
          <w:sz w:val="44"/>
          <w:szCs w:val="44"/>
        </w:rPr>
      </w:pPr>
    </w:p>
    <w:p w:rsidR="00081B90" w:rsidRDefault="00081B90" w:rsidP="004A1528">
      <w:pPr>
        <w:spacing w:line="360" w:lineRule="auto"/>
        <w:jc w:val="center"/>
        <w:rPr>
          <w:rFonts w:asciiTheme="minorEastAsia" w:hAnsiTheme="minorEastAsia"/>
          <w:b/>
          <w:sz w:val="44"/>
          <w:szCs w:val="44"/>
        </w:rPr>
      </w:pPr>
    </w:p>
    <w:p w:rsidR="00081B90" w:rsidRDefault="00081B90" w:rsidP="004A1528">
      <w:pPr>
        <w:spacing w:line="360" w:lineRule="auto"/>
        <w:jc w:val="center"/>
        <w:rPr>
          <w:rFonts w:asciiTheme="minorEastAsia" w:hAnsiTheme="minorEastAsia"/>
          <w:b/>
          <w:sz w:val="44"/>
          <w:szCs w:val="44"/>
        </w:rPr>
      </w:pPr>
    </w:p>
    <w:p w:rsidR="00081B90" w:rsidRDefault="00081B90" w:rsidP="004A1528">
      <w:pPr>
        <w:spacing w:line="360" w:lineRule="auto"/>
        <w:jc w:val="center"/>
        <w:rPr>
          <w:rFonts w:asciiTheme="minorEastAsia" w:hAnsiTheme="minorEastAsia"/>
          <w:b/>
          <w:sz w:val="44"/>
          <w:szCs w:val="44"/>
        </w:rPr>
      </w:pPr>
    </w:p>
    <w:p w:rsidR="00081B90" w:rsidRPr="0097693C" w:rsidRDefault="0097693C" w:rsidP="0097693C">
      <w:pPr>
        <w:spacing w:line="360" w:lineRule="auto"/>
        <w:jc w:val="right"/>
        <w:rPr>
          <w:rFonts w:asciiTheme="minorEastAsia" w:hAnsiTheme="minorEastAsia"/>
          <w:sz w:val="28"/>
          <w:szCs w:val="28"/>
        </w:rPr>
      </w:pPr>
      <w:r w:rsidRPr="0097693C">
        <w:rPr>
          <w:rFonts w:asciiTheme="minorEastAsia" w:hAnsiTheme="minorEastAsia" w:hint="eastAsia"/>
          <w:sz w:val="28"/>
          <w:szCs w:val="28"/>
        </w:rPr>
        <w:t>教[2018]</w:t>
      </w:r>
      <w:r w:rsidR="001F4C5E">
        <w:rPr>
          <w:rFonts w:asciiTheme="minorEastAsia" w:hAnsiTheme="minorEastAsia" w:hint="eastAsia"/>
          <w:sz w:val="28"/>
          <w:szCs w:val="28"/>
        </w:rPr>
        <w:t>27</w:t>
      </w:r>
      <w:r w:rsidR="00F553B7">
        <w:rPr>
          <w:rFonts w:asciiTheme="minorEastAsia" w:hAnsiTheme="minorEastAsia" w:hint="eastAsia"/>
          <w:sz w:val="28"/>
          <w:szCs w:val="28"/>
        </w:rPr>
        <w:t xml:space="preserve"> </w:t>
      </w:r>
      <w:r w:rsidRPr="0097693C">
        <w:rPr>
          <w:rFonts w:asciiTheme="minorEastAsia" w:hAnsiTheme="minorEastAsia" w:hint="eastAsia"/>
          <w:sz w:val="28"/>
          <w:szCs w:val="28"/>
        </w:rPr>
        <w:t>号</w:t>
      </w:r>
    </w:p>
    <w:p w:rsidR="00862BA6" w:rsidRPr="00862BA6" w:rsidRDefault="006D3691" w:rsidP="004A1528">
      <w:pPr>
        <w:spacing w:line="360" w:lineRule="auto"/>
        <w:jc w:val="center"/>
        <w:rPr>
          <w:rFonts w:asciiTheme="minorEastAsia" w:hAnsiTheme="minorEastAsia"/>
          <w:b/>
          <w:sz w:val="44"/>
          <w:szCs w:val="44"/>
        </w:rPr>
      </w:pPr>
      <w:r w:rsidRPr="00862BA6">
        <w:rPr>
          <w:rFonts w:asciiTheme="minorEastAsia" w:hAnsiTheme="minorEastAsia" w:hint="eastAsia"/>
          <w:b/>
          <w:sz w:val="44"/>
          <w:szCs w:val="44"/>
        </w:rPr>
        <w:t>关于</w:t>
      </w:r>
      <w:bookmarkStart w:id="0" w:name="_GoBack"/>
      <w:bookmarkEnd w:id="0"/>
      <w:r w:rsidRPr="00862BA6">
        <w:rPr>
          <w:rFonts w:asciiTheme="minorEastAsia" w:hAnsiTheme="minorEastAsia" w:hint="eastAsia"/>
          <w:b/>
          <w:sz w:val="44"/>
          <w:szCs w:val="44"/>
        </w:rPr>
        <w:t>2018年职业教育活动周</w:t>
      </w:r>
      <w:r w:rsidR="00B76730">
        <w:rPr>
          <w:rFonts w:asciiTheme="minorEastAsia" w:hAnsiTheme="minorEastAsia" w:hint="eastAsia"/>
          <w:b/>
          <w:sz w:val="44"/>
          <w:szCs w:val="44"/>
        </w:rPr>
        <w:t>工作</w:t>
      </w:r>
      <w:r w:rsidRPr="00862BA6">
        <w:rPr>
          <w:rFonts w:asciiTheme="minorEastAsia" w:hAnsiTheme="minorEastAsia" w:hint="eastAsia"/>
          <w:b/>
          <w:sz w:val="44"/>
          <w:szCs w:val="44"/>
        </w:rPr>
        <w:t>的</w:t>
      </w:r>
    </w:p>
    <w:p w:rsidR="006D3691" w:rsidRDefault="006D3691" w:rsidP="004A1528">
      <w:pPr>
        <w:spacing w:line="360" w:lineRule="auto"/>
        <w:jc w:val="center"/>
        <w:rPr>
          <w:rFonts w:asciiTheme="minorEastAsia" w:hAnsiTheme="minorEastAsia"/>
          <w:b/>
          <w:sz w:val="44"/>
          <w:szCs w:val="44"/>
        </w:rPr>
      </w:pPr>
      <w:r w:rsidRPr="00862BA6">
        <w:rPr>
          <w:rFonts w:asciiTheme="minorEastAsia" w:hAnsiTheme="minorEastAsia" w:hint="eastAsia"/>
          <w:b/>
          <w:sz w:val="44"/>
          <w:szCs w:val="44"/>
        </w:rPr>
        <w:t>通知</w:t>
      </w:r>
    </w:p>
    <w:p w:rsidR="00DA49F7" w:rsidRPr="0097693C" w:rsidRDefault="00DA49F7" w:rsidP="00DA49F7">
      <w:pPr>
        <w:spacing w:line="360" w:lineRule="auto"/>
        <w:jc w:val="center"/>
        <w:rPr>
          <w:rFonts w:asciiTheme="minorEastAsia" w:hAnsiTheme="minorEastAsia"/>
          <w:sz w:val="28"/>
          <w:szCs w:val="28"/>
        </w:rPr>
      </w:pPr>
      <w:r w:rsidRPr="0097693C">
        <w:rPr>
          <w:rFonts w:asciiTheme="minorEastAsia" w:hAnsiTheme="minorEastAsia" w:hint="eastAsia"/>
          <w:sz w:val="28"/>
          <w:szCs w:val="28"/>
        </w:rPr>
        <w:t>教[2018]</w:t>
      </w:r>
      <w:r>
        <w:rPr>
          <w:rFonts w:asciiTheme="minorEastAsia" w:hAnsiTheme="minorEastAsia" w:hint="eastAsia"/>
          <w:sz w:val="28"/>
          <w:szCs w:val="28"/>
        </w:rPr>
        <w:t xml:space="preserve">27 </w:t>
      </w:r>
      <w:r w:rsidRPr="0097693C">
        <w:rPr>
          <w:rFonts w:asciiTheme="minorEastAsia" w:hAnsiTheme="minorEastAsia" w:hint="eastAsia"/>
          <w:sz w:val="28"/>
          <w:szCs w:val="28"/>
        </w:rPr>
        <w:t>号</w:t>
      </w:r>
    </w:p>
    <w:p w:rsidR="006D3691" w:rsidRPr="004A1528" w:rsidRDefault="006D3691" w:rsidP="004A1528">
      <w:pPr>
        <w:spacing w:line="360" w:lineRule="auto"/>
        <w:rPr>
          <w:rFonts w:asciiTheme="minorEastAsia" w:hAnsiTheme="minorEastAsia"/>
          <w:sz w:val="28"/>
          <w:szCs w:val="28"/>
        </w:rPr>
      </w:pPr>
      <w:r w:rsidRPr="004A1528">
        <w:rPr>
          <w:rFonts w:asciiTheme="minorEastAsia" w:hAnsiTheme="minorEastAsia" w:hint="eastAsia"/>
          <w:sz w:val="28"/>
          <w:szCs w:val="28"/>
        </w:rPr>
        <w:t>各教学单位：</w:t>
      </w:r>
    </w:p>
    <w:p w:rsidR="006D3691" w:rsidRPr="004A1528" w:rsidRDefault="002624C2" w:rsidP="004A1528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4A1528">
        <w:rPr>
          <w:rFonts w:asciiTheme="minorEastAsia" w:hAnsiTheme="minorEastAsia" w:hint="eastAsia"/>
          <w:sz w:val="28"/>
          <w:szCs w:val="28"/>
        </w:rPr>
        <w:t>为</w:t>
      </w:r>
      <w:r w:rsidR="006D3691" w:rsidRPr="004A1528">
        <w:rPr>
          <w:rFonts w:asciiTheme="minorEastAsia" w:hAnsiTheme="minorEastAsia" w:hint="eastAsia"/>
          <w:sz w:val="28"/>
          <w:szCs w:val="28"/>
        </w:rPr>
        <w:t>弘扬劳动光荣、技能宝贵、创造伟大的时代风尚，</w:t>
      </w:r>
      <w:r w:rsidR="00087F6D" w:rsidRPr="004A1528">
        <w:rPr>
          <w:rFonts w:asciiTheme="minorEastAsia" w:hAnsiTheme="minorEastAsia" w:hint="eastAsia"/>
          <w:sz w:val="28"/>
          <w:szCs w:val="28"/>
        </w:rPr>
        <w:t>营造全社会关心职业教育、支持职业教育的良好氛围，</w:t>
      </w:r>
      <w:r w:rsidR="00087F6D" w:rsidRPr="004A1528">
        <w:rPr>
          <w:rFonts w:asciiTheme="minorEastAsia" w:hAnsiTheme="minorEastAsia"/>
          <w:sz w:val="28"/>
          <w:szCs w:val="28"/>
        </w:rPr>
        <w:t>宣传我</w:t>
      </w:r>
      <w:r w:rsidR="00087F6D" w:rsidRPr="004A1528">
        <w:rPr>
          <w:rFonts w:asciiTheme="minorEastAsia" w:hAnsiTheme="minorEastAsia" w:hint="eastAsia"/>
          <w:sz w:val="28"/>
          <w:szCs w:val="28"/>
        </w:rPr>
        <w:t>校</w:t>
      </w:r>
      <w:r w:rsidR="00087F6D" w:rsidRPr="004A1528">
        <w:rPr>
          <w:rFonts w:asciiTheme="minorEastAsia" w:hAnsiTheme="minorEastAsia"/>
          <w:sz w:val="28"/>
          <w:szCs w:val="28"/>
        </w:rPr>
        <w:t>职业教育改革发展成果</w:t>
      </w:r>
      <w:r w:rsidR="00087F6D" w:rsidRPr="004A1528">
        <w:rPr>
          <w:rFonts w:asciiTheme="minorEastAsia" w:hAnsiTheme="minorEastAsia" w:hint="eastAsia"/>
          <w:sz w:val="28"/>
          <w:szCs w:val="28"/>
        </w:rPr>
        <w:t>，</w:t>
      </w:r>
      <w:r w:rsidR="006D3691" w:rsidRPr="004A1528">
        <w:rPr>
          <w:rFonts w:asciiTheme="minorEastAsia" w:hAnsiTheme="minorEastAsia" w:hint="eastAsia"/>
          <w:sz w:val="28"/>
          <w:szCs w:val="28"/>
        </w:rPr>
        <w:t>按照教育部和省教育厅关于开展</w:t>
      </w:r>
      <w:r w:rsidR="00087F6D" w:rsidRPr="004A1528">
        <w:rPr>
          <w:rFonts w:asciiTheme="minorEastAsia" w:hAnsiTheme="minorEastAsia" w:hint="eastAsia"/>
          <w:sz w:val="28"/>
          <w:szCs w:val="28"/>
        </w:rPr>
        <w:t>2018年</w:t>
      </w:r>
      <w:r w:rsidR="006D3691" w:rsidRPr="004A1528">
        <w:rPr>
          <w:rFonts w:asciiTheme="minorEastAsia" w:hAnsiTheme="minorEastAsia" w:hint="eastAsia"/>
          <w:sz w:val="28"/>
          <w:szCs w:val="28"/>
        </w:rPr>
        <w:t>职业教育活动周的有关要求，现将我校开展活动</w:t>
      </w:r>
      <w:proofErr w:type="gramStart"/>
      <w:r w:rsidR="006D3691" w:rsidRPr="004A1528">
        <w:rPr>
          <w:rFonts w:asciiTheme="minorEastAsia" w:hAnsiTheme="minorEastAsia" w:hint="eastAsia"/>
          <w:sz w:val="28"/>
          <w:szCs w:val="28"/>
        </w:rPr>
        <w:t>周有关</w:t>
      </w:r>
      <w:proofErr w:type="gramEnd"/>
      <w:r w:rsidR="006D3691" w:rsidRPr="004A1528">
        <w:rPr>
          <w:rFonts w:asciiTheme="minorEastAsia" w:hAnsiTheme="minorEastAsia" w:hint="eastAsia"/>
          <w:sz w:val="28"/>
          <w:szCs w:val="28"/>
        </w:rPr>
        <w:t>事项通知如下：</w:t>
      </w:r>
    </w:p>
    <w:p w:rsidR="006D3691" w:rsidRPr="00862BA6" w:rsidRDefault="004A1528" w:rsidP="00862BA6">
      <w:pPr>
        <w:spacing w:line="360" w:lineRule="auto"/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862BA6">
        <w:rPr>
          <w:rFonts w:asciiTheme="minorEastAsia" w:hAnsiTheme="minorEastAsia" w:hint="eastAsia"/>
          <w:b/>
          <w:sz w:val="28"/>
          <w:szCs w:val="28"/>
        </w:rPr>
        <w:t>一、</w:t>
      </w:r>
      <w:r w:rsidR="006D3691" w:rsidRPr="00862BA6">
        <w:rPr>
          <w:rFonts w:asciiTheme="minorEastAsia" w:hAnsiTheme="minorEastAsia" w:hint="eastAsia"/>
          <w:b/>
          <w:sz w:val="28"/>
          <w:szCs w:val="28"/>
        </w:rPr>
        <w:t>时间和主题</w:t>
      </w:r>
    </w:p>
    <w:p w:rsidR="006D3691" w:rsidRPr="004A1528" w:rsidRDefault="006D3691" w:rsidP="004A1528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4A1528">
        <w:rPr>
          <w:rFonts w:asciiTheme="minorEastAsia" w:hAnsiTheme="minorEastAsia" w:hint="eastAsia"/>
          <w:sz w:val="28"/>
          <w:szCs w:val="28"/>
        </w:rPr>
        <w:t>时间：201</w:t>
      </w:r>
      <w:r w:rsidR="00087F6D" w:rsidRPr="004A1528">
        <w:rPr>
          <w:rFonts w:asciiTheme="minorEastAsia" w:hAnsiTheme="minorEastAsia" w:hint="eastAsia"/>
          <w:sz w:val="28"/>
          <w:szCs w:val="28"/>
        </w:rPr>
        <w:t>8</w:t>
      </w:r>
      <w:r w:rsidRPr="004A1528">
        <w:rPr>
          <w:rFonts w:asciiTheme="minorEastAsia" w:hAnsiTheme="minorEastAsia" w:hint="eastAsia"/>
          <w:sz w:val="28"/>
          <w:szCs w:val="28"/>
        </w:rPr>
        <w:t>年5月</w:t>
      </w:r>
      <w:r w:rsidR="00087F6D" w:rsidRPr="004A1528">
        <w:rPr>
          <w:rFonts w:asciiTheme="minorEastAsia" w:hAnsiTheme="minorEastAsia" w:hint="eastAsia"/>
          <w:sz w:val="28"/>
          <w:szCs w:val="28"/>
        </w:rPr>
        <w:t>的</w:t>
      </w:r>
      <w:r w:rsidRPr="004A1528">
        <w:rPr>
          <w:rFonts w:asciiTheme="minorEastAsia" w:hAnsiTheme="minorEastAsia" w:hint="eastAsia"/>
          <w:sz w:val="28"/>
          <w:szCs w:val="28"/>
        </w:rPr>
        <w:t>第二周（</w:t>
      </w:r>
      <w:r w:rsidR="007F4883" w:rsidRPr="004A1528">
        <w:rPr>
          <w:rFonts w:asciiTheme="minorEastAsia" w:hAnsiTheme="minorEastAsia" w:hint="eastAsia"/>
          <w:sz w:val="28"/>
          <w:szCs w:val="28"/>
        </w:rPr>
        <w:t>5月</w:t>
      </w:r>
      <w:r w:rsidR="00087F6D" w:rsidRPr="004A1528">
        <w:rPr>
          <w:rFonts w:asciiTheme="minorEastAsia" w:hAnsiTheme="minorEastAsia" w:hint="eastAsia"/>
          <w:sz w:val="28"/>
          <w:szCs w:val="28"/>
        </w:rPr>
        <w:t>6</w:t>
      </w:r>
      <w:r w:rsidRPr="004A1528">
        <w:rPr>
          <w:rFonts w:asciiTheme="minorEastAsia" w:hAnsiTheme="minorEastAsia" w:hint="eastAsia"/>
          <w:sz w:val="28"/>
          <w:szCs w:val="28"/>
        </w:rPr>
        <w:t>日至1</w:t>
      </w:r>
      <w:r w:rsidR="00087F6D" w:rsidRPr="004A1528">
        <w:rPr>
          <w:rFonts w:asciiTheme="minorEastAsia" w:hAnsiTheme="minorEastAsia" w:hint="eastAsia"/>
          <w:sz w:val="28"/>
          <w:szCs w:val="28"/>
        </w:rPr>
        <w:t>2</w:t>
      </w:r>
      <w:r w:rsidRPr="004A1528">
        <w:rPr>
          <w:rFonts w:asciiTheme="minorEastAsia" w:hAnsiTheme="minorEastAsia" w:hint="eastAsia"/>
          <w:sz w:val="28"/>
          <w:szCs w:val="28"/>
        </w:rPr>
        <w:t>日）</w:t>
      </w:r>
    </w:p>
    <w:p w:rsidR="006D3691" w:rsidRPr="004A1528" w:rsidRDefault="006D3691" w:rsidP="004A1528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4A1528">
        <w:rPr>
          <w:rFonts w:asciiTheme="minorEastAsia" w:hAnsiTheme="minorEastAsia" w:hint="eastAsia"/>
          <w:sz w:val="28"/>
          <w:szCs w:val="28"/>
        </w:rPr>
        <w:t>主题：</w:t>
      </w:r>
      <w:r w:rsidR="00087F6D" w:rsidRPr="004A1528">
        <w:rPr>
          <w:rFonts w:asciiTheme="minorEastAsia" w:hAnsiTheme="minorEastAsia"/>
          <w:sz w:val="28"/>
          <w:szCs w:val="28"/>
        </w:rPr>
        <w:t>职教改革四十年 产教融合育工匠</w:t>
      </w:r>
    </w:p>
    <w:p w:rsidR="006D3691" w:rsidRPr="00862BA6" w:rsidRDefault="006D3691" w:rsidP="00862BA6">
      <w:pPr>
        <w:spacing w:line="360" w:lineRule="auto"/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862BA6">
        <w:rPr>
          <w:rFonts w:asciiTheme="minorEastAsia" w:hAnsiTheme="minorEastAsia" w:hint="eastAsia"/>
          <w:b/>
          <w:sz w:val="28"/>
          <w:szCs w:val="28"/>
        </w:rPr>
        <w:t>二、活动内容</w:t>
      </w:r>
    </w:p>
    <w:p w:rsidR="001F7B67" w:rsidRPr="002F1527" w:rsidRDefault="00100621" w:rsidP="002F1527">
      <w:pPr>
        <w:spacing w:line="360" w:lineRule="auto"/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2F1527">
        <w:rPr>
          <w:rFonts w:asciiTheme="minorEastAsia" w:hAnsiTheme="minorEastAsia" w:hint="eastAsia"/>
          <w:b/>
          <w:sz w:val="28"/>
          <w:szCs w:val="28"/>
        </w:rPr>
        <w:t>（一）</w:t>
      </w:r>
      <w:r w:rsidR="002400E5">
        <w:rPr>
          <w:rFonts w:asciiTheme="minorEastAsia" w:hAnsiTheme="minorEastAsia" w:hint="eastAsia"/>
          <w:b/>
          <w:sz w:val="28"/>
          <w:szCs w:val="28"/>
        </w:rPr>
        <w:t>营造</w:t>
      </w:r>
      <w:r w:rsidR="004A1528" w:rsidRPr="002F1527">
        <w:rPr>
          <w:rFonts w:asciiTheme="minorEastAsia" w:hAnsiTheme="minorEastAsia" w:hint="eastAsia"/>
          <w:b/>
          <w:sz w:val="28"/>
          <w:szCs w:val="28"/>
        </w:rPr>
        <w:t>职业教育</w:t>
      </w:r>
      <w:r w:rsidR="001F7B67" w:rsidRPr="002F1527">
        <w:rPr>
          <w:rFonts w:asciiTheme="minorEastAsia" w:hAnsiTheme="minorEastAsia" w:hint="eastAsia"/>
          <w:b/>
          <w:sz w:val="28"/>
          <w:szCs w:val="28"/>
        </w:rPr>
        <w:t>活动周</w:t>
      </w:r>
      <w:r w:rsidR="00C62ED0" w:rsidRPr="002F1527">
        <w:rPr>
          <w:rFonts w:asciiTheme="minorEastAsia" w:hAnsiTheme="minorEastAsia" w:hint="eastAsia"/>
          <w:b/>
          <w:sz w:val="28"/>
          <w:szCs w:val="28"/>
        </w:rPr>
        <w:t>氛围</w:t>
      </w:r>
    </w:p>
    <w:p w:rsidR="00100621" w:rsidRDefault="00E11BB9" w:rsidP="004A1528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各教学单位要</w:t>
      </w:r>
      <w:r w:rsidR="00C62ED0">
        <w:rPr>
          <w:rFonts w:asciiTheme="minorEastAsia" w:hAnsiTheme="minorEastAsia" w:hint="eastAsia"/>
          <w:sz w:val="28"/>
          <w:szCs w:val="28"/>
        </w:rPr>
        <w:t>围绕</w:t>
      </w:r>
      <w:r w:rsidR="00E74EB8" w:rsidRPr="00E74EB8">
        <w:rPr>
          <w:rFonts w:asciiTheme="minorEastAsia" w:hAnsiTheme="minorEastAsia"/>
          <w:sz w:val="28"/>
          <w:szCs w:val="28"/>
        </w:rPr>
        <w:t>活动周主题，</w:t>
      </w:r>
      <w:r w:rsidR="001F7B67" w:rsidRPr="004A1528">
        <w:rPr>
          <w:rFonts w:asciiTheme="minorEastAsia" w:hAnsiTheme="minorEastAsia" w:hint="eastAsia"/>
          <w:sz w:val="28"/>
          <w:szCs w:val="28"/>
        </w:rPr>
        <w:t>通过横幅、</w:t>
      </w:r>
      <w:r w:rsidR="00C62ED0">
        <w:rPr>
          <w:rFonts w:asciiTheme="minorEastAsia" w:hAnsiTheme="minorEastAsia" w:hint="eastAsia"/>
          <w:sz w:val="28"/>
          <w:szCs w:val="28"/>
        </w:rPr>
        <w:t>电子屏、</w:t>
      </w:r>
      <w:r w:rsidR="001F7B67" w:rsidRPr="004A1528">
        <w:rPr>
          <w:rFonts w:asciiTheme="minorEastAsia" w:hAnsiTheme="minorEastAsia" w:hint="eastAsia"/>
          <w:sz w:val="28"/>
          <w:szCs w:val="28"/>
        </w:rPr>
        <w:t>宣传</w:t>
      </w:r>
      <w:r w:rsidR="00E74EB8">
        <w:rPr>
          <w:rFonts w:asciiTheme="minorEastAsia" w:hAnsiTheme="minorEastAsia" w:hint="eastAsia"/>
          <w:sz w:val="28"/>
          <w:szCs w:val="28"/>
        </w:rPr>
        <w:t>海报</w:t>
      </w:r>
      <w:r w:rsidR="001F7B67" w:rsidRPr="004A1528">
        <w:rPr>
          <w:rFonts w:asciiTheme="minorEastAsia" w:hAnsiTheme="minorEastAsia" w:hint="eastAsia"/>
          <w:sz w:val="28"/>
          <w:szCs w:val="28"/>
        </w:rPr>
        <w:t>、展板、校园网等</w:t>
      </w:r>
      <w:r w:rsidR="004A1528">
        <w:rPr>
          <w:rFonts w:asciiTheme="minorEastAsia" w:hAnsiTheme="minorEastAsia" w:hint="eastAsia"/>
          <w:sz w:val="28"/>
          <w:szCs w:val="28"/>
        </w:rPr>
        <w:t>多种形式和媒体</w:t>
      </w:r>
      <w:r w:rsidR="00E74EB8">
        <w:rPr>
          <w:rFonts w:asciiTheme="minorEastAsia" w:hAnsiTheme="minorEastAsia" w:hint="eastAsia"/>
          <w:sz w:val="28"/>
          <w:szCs w:val="28"/>
        </w:rPr>
        <w:t>，</w:t>
      </w:r>
      <w:r w:rsidR="00100621" w:rsidRPr="004A1528">
        <w:rPr>
          <w:rFonts w:asciiTheme="minorEastAsia" w:hAnsiTheme="minorEastAsia" w:hint="eastAsia"/>
          <w:sz w:val="28"/>
          <w:szCs w:val="28"/>
        </w:rPr>
        <w:t>营造活动周浓厚氛围</w:t>
      </w:r>
      <w:r w:rsidR="00C62ED0">
        <w:rPr>
          <w:rFonts w:asciiTheme="minorEastAsia" w:hAnsiTheme="minorEastAsia" w:hint="eastAsia"/>
          <w:sz w:val="28"/>
          <w:szCs w:val="28"/>
        </w:rPr>
        <w:t>。</w:t>
      </w:r>
    </w:p>
    <w:p w:rsidR="006D3691" w:rsidRPr="002F1527" w:rsidRDefault="00100621" w:rsidP="002F1527">
      <w:pPr>
        <w:spacing w:line="360" w:lineRule="auto"/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2F1527">
        <w:rPr>
          <w:rFonts w:asciiTheme="minorEastAsia" w:hAnsiTheme="minorEastAsia" w:hint="eastAsia"/>
          <w:b/>
          <w:sz w:val="28"/>
          <w:szCs w:val="28"/>
        </w:rPr>
        <w:t>（二）</w:t>
      </w:r>
      <w:r w:rsidR="00AD5313" w:rsidRPr="002F1527">
        <w:rPr>
          <w:rFonts w:asciiTheme="minorEastAsia" w:hAnsiTheme="minorEastAsia" w:hint="eastAsia"/>
          <w:b/>
          <w:sz w:val="28"/>
          <w:szCs w:val="28"/>
        </w:rPr>
        <w:t>展示职教改革创新成就</w:t>
      </w:r>
    </w:p>
    <w:p w:rsidR="00AD5313" w:rsidRPr="004A1528" w:rsidRDefault="00AD5313" w:rsidP="004A1528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4A1528">
        <w:rPr>
          <w:rFonts w:asciiTheme="minorEastAsia" w:hAnsiTheme="minorEastAsia" w:hint="eastAsia"/>
          <w:sz w:val="28"/>
          <w:szCs w:val="28"/>
        </w:rPr>
        <w:lastRenderedPageBreak/>
        <w:t>各教学单位自主选择人才培养模式改革</w:t>
      </w:r>
      <w:r w:rsidRPr="004A1528">
        <w:rPr>
          <w:rFonts w:asciiTheme="minorEastAsia" w:hAnsiTheme="minorEastAsia"/>
          <w:sz w:val="28"/>
          <w:szCs w:val="28"/>
        </w:rPr>
        <w:t>、</w:t>
      </w:r>
      <w:r w:rsidR="001F7B67" w:rsidRPr="004A1528">
        <w:rPr>
          <w:rFonts w:asciiTheme="minorEastAsia" w:hAnsiTheme="minorEastAsia" w:hint="eastAsia"/>
          <w:sz w:val="28"/>
          <w:szCs w:val="28"/>
        </w:rPr>
        <w:t>教学组织形式</w:t>
      </w:r>
      <w:r w:rsidR="00E11BB9">
        <w:rPr>
          <w:rFonts w:asciiTheme="minorEastAsia" w:hAnsiTheme="minorEastAsia" w:hint="eastAsia"/>
          <w:sz w:val="28"/>
          <w:szCs w:val="28"/>
        </w:rPr>
        <w:t>创新</w:t>
      </w:r>
      <w:r w:rsidR="001F7B67" w:rsidRPr="004A1528">
        <w:rPr>
          <w:rFonts w:asciiTheme="minorEastAsia" w:hAnsiTheme="minorEastAsia" w:hint="eastAsia"/>
          <w:sz w:val="28"/>
          <w:szCs w:val="28"/>
        </w:rPr>
        <w:t>、</w:t>
      </w:r>
      <w:r w:rsidRPr="004A1528">
        <w:rPr>
          <w:rFonts w:asciiTheme="minorEastAsia" w:hAnsiTheme="minorEastAsia"/>
          <w:sz w:val="28"/>
          <w:szCs w:val="28"/>
        </w:rPr>
        <w:t>示范实习实训基地项目建设、学生创新创业就业、</w:t>
      </w:r>
      <w:r w:rsidR="001F7B67" w:rsidRPr="004A1528">
        <w:rPr>
          <w:rFonts w:asciiTheme="minorEastAsia" w:hAnsiTheme="minorEastAsia" w:hint="eastAsia"/>
          <w:sz w:val="28"/>
          <w:szCs w:val="28"/>
        </w:rPr>
        <w:t>教学成果（产品）、</w:t>
      </w:r>
      <w:r w:rsidRPr="004A1528">
        <w:rPr>
          <w:rFonts w:asciiTheme="minorEastAsia" w:hAnsiTheme="minorEastAsia"/>
          <w:sz w:val="28"/>
          <w:szCs w:val="28"/>
        </w:rPr>
        <w:t>技能大赛、现代学徒制试点、信息化建设、现代服务、幼儿教育、健康养老护理等主题，</w:t>
      </w:r>
      <w:r w:rsidR="001F7B67" w:rsidRPr="004A1528">
        <w:rPr>
          <w:rFonts w:asciiTheme="minorEastAsia" w:hAnsiTheme="minorEastAsia" w:hint="eastAsia"/>
          <w:sz w:val="28"/>
          <w:szCs w:val="28"/>
        </w:rPr>
        <w:t>以展板、宣传栏</w:t>
      </w:r>
      <w:r w:rsidR="004A1528">
        <w:rPr>
          <w:rFonts w:asciiTheme="minorEastAsia" w:hAnsiTheme="minorEastAsia" w:hint="eastAsia"/>
          <w:sz w:val="28"/>
          <w:szCs w:val="28"/>
        </w:rPr>
        <w:t>、网站</w:t>
      </w:r>
      <w:r w:rsidR="001F7B67" w:rsidRPr="004A1528">
        <w:rPr>
          <w:rFonts w:asciiTheme="minorEastAsia" w:hAnsiTheme="minorEastAsia" w:hint="eastAsia"/>
          <w:sz w:val="28"/>
          <w:szCs w:val="28"/>
        </w:rPr>
        <w:t>等形式，</w:t>
      </w:r>
      <w:r w:rsidRPr="004A1528">
        <w:rPr>
          <w:rFonts w:asciiTheme="minorEastAsia" w:hAnsiTheme="minorEastAsia"/>
          <w:sz w:val="28"/>
          <w:szCs w:val="28"/>
        </w:rPr>
        <w:t>设立展示专场。</w:t>
      </w:r>
    </w:p>
    <w:p w:rsidR="00100621" w:rsidRPr="002F1527" w:rsidRDefault="00100621" w:rsidP="002F1527">
      <w:pPr>
        <w:spacing w:line="360" w:lineRule="auto"/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2F1527">
        <w:rPr>
          <w:rFonts w:asciiTheme="minorEastAsia" w:hAnsiTheme="minorEastAsia" w:hint="eastAsia"/>
          <w:b/>
          <w:sz w:val="28"/>
          <w:szCs w:val="28"/>
        </w:rPr>
        <w:t>（三）开展“三走进”体验活动</w:t>
      </w:r>
    </w:p>
    <w:p w:rsidR="00100621" w:rsidRPr="004A1528" w:rsidRDefault="00100621" w:rsidP="004A1528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4A1528">
        <w:rPr>
          <w:rFonts w:asciiTheme="minorEastAsia" w:hAnsiTheme="minorEastAsia" w:hint="eastAsia"/>
          <w:sz w:val="28"/>
          <w:szCs w:val="28"/>
        </w:rPr>
        <w:t>1.</w:t>
      </w:r>
      <w:r w:rsidR="0014022E" w:rsidRPr="004A1528">
        <w:rPr>
          <w:rFonts w:asciiTheme="minorEastAsia" w:hAnsiTheme="minorEastAsia" w:hint="eastAsia"/>
          <w:sz w:val="28"/>
          <w:szCs w:val="28"/>
        </w:rPr>
        <w:t>通过邀请</w:t>
      </w:r>
      <w:r w:rsidRPr="004A1528">
        <w:rPr>
          <w:rFonts w:asciiTheme="minorEastAsia" w:hAnsiTheme="minorEastAsia" w:hint="eastAsia"/>
          <w:sz w:val="28"/>
          <w:szCs w:val="28"/>
        </w:rPr>
        <w:t>技能大师、劳动模范、优秀毕业生进校园，</w:t>
      </w:r>
      <w:r w:rsidR="0014022E" w:rsidRPr="004A1528">
        <w:rPr>
          <w:rFonts w:asciiTheme="minorEastAsia" w:hAnsiTheme="minorEastAsia" w:hint="eastAsia"/>
          <w:sz w:val="28"/>
          <w:szCs w:val="28"/>
        </w:rPr>
        <w:t>以举办讲座、面对面交流等形式，</w:t>
      </w:r>
      <w:r w:rsidR="0014022E" w:rsidRPr="004A1528">
        <w:rPr>
          <w:rFonts w:asciiTheme="minorEastAsia" w:hAnsiTheme="minorEastAsia"/>
          <w:sz w:val="28"/>
          <w:szCs w:val="28"/>
        </w:rPr>
        <w:t>宣传劳模、技能大师数十载精研专技、孜孜不倦修</w:t>
      </w:r>
      <w:proofErr w:type="gramStart"/>
      <w:r w:rsidR="0014022E" w:rsidRPr="004A1528">
        <w:rPr>
          <w:rFonts w:asciiTheme="minorEastAsia" w:hAnsiTheme="minorEastAsia"/>
          <w:sz w:val="28"/>
          <w:szCs w:val="28"/>
        </w:rPr>
        <w:t>德强技的</w:t>
      </w:r>
      <w:proofErr w:type="gramEnd"/>
      <w:r w:rsidR="0014022E" w:rsidRPr="004A1528">
        <w:rPr>
          <w:rFonts w:asciiTheme="minorEastAsia" w:hAnsiTheme="minorEastAsia"/>
          <w:sz w:val="28"/>
          <w:szCs w:val="28"/>
        </w:rPr>
        <w:t>故事，让学生走近劳模，学习劳模精神与工匠精神</w:t>
      </w:r>
      <w:r w:rsidR="0014022E" w:rsidRPr="004A1528">
        <w:rPr>
          <w:rFonts w:asciiTheme="minorEastAsia" w:hAnsiTheme="minorEastAsia" w:hint="eastAsia"/>
          <w:sz w:val="28"/>
          <w:szCs w:val="28"/>
        </w:rPr>
        <w:t>，</w:t>
      </w:r>
      <w:r w:rsidR="004509F3" w:rsidRPr="004A1528">
        <w:rPr>
          <w:rFonts w:asciiTheme="minorEastAsia" w:hAnsiTheme="minorEastAsia" w:hint="eastAsia"/>
          <w:sz w:val="28"/>
          <w:szCs w:val="28"/>
        </w:rPr>
        <w:t>传递</w:t>
      </w:r>
      <w:r w:rsidR="0014022E" w:rsidRPr="004A1528">
        <w:rPr>
          <w:rFonts w:asciiTheme="minorEastAsia" w:hAnsiTheme="minorEastAsia"/>
          <w:sz w:val="28"/>
          <w:szCs w:val="28"/>
        </w:rPr>
        <w:t>职业教育改变命运，技术技能带来成功与幸福</w:t>
      </w:r>
      <w:r w:rsidR="0014022E" w:rsidRPr="004A1528">
        <w:rPr>
          <w:rFonts w:asciiTheme="minorEastAsia" w:hAnsiTheme="minorEastAsia" w:hint="eastAsia"/>
          <w:sz w:val="28"/>
          <w:szCs w:val="28"/>
        </w:rPr>
        <w:t>的理念</w:t>
      </w:r>
      <w:r w:rsidR="004509F3" w:rsidRPr="004A1528">
        <w:rPr>
          <w:rFonts w:asciiTheme="minorEastAsia" w:hAnsiTheme="minorEastAsia" w:hint="eastAsia"/>
          <w:sz w:val="28"/>
          <w:szCs w:val="28"/>
        </w:rPr>
        <w:t>。</w:t>
      </w:r>
    </w:p>
    <w:p w:rsidR="004509F3" w:rsidRPr="004A1528" w:rsidRDefault="004509F3" w:rsidP="004A1528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4A1528">
        <w:rPr>
          <w:rFonts w:asciiTheme="minorEastAsia" w:hAnsiTheme="minorEastAsia" w:hint="eastAsia"/>
          <w:sz w:val="28"/>
          <w:szCs w:val="28"/>
        </w:rPr>
        <w:t>2.根据各专业校企合作和校外实习实训基地实际情况，组织开展学生进企业活动，</w:t>
      </w:r>
      <w:r w:rsidRPr="004A1528">
        <w:rPr>
          <w:rFonts w:asciiTheme="minorEastAsia" w:hAnsiTheme="minorEastAsia"/>
          <w:sz w:val="28"/>
          <w:szCs w:val="28"/>
        </w:rPr>
        <w:t>体验实际岗位的工作流程和职责要求，体验职业人的工作境界和工匠精神，观摩工匠（大师）技艺绝活展示，培养学生职业认知和职业意识，感受职业教育支撑产业发展、促进</w:t>
      </w:r>
      <w:r w:rsidR="004A1528">
        <w:rPr>
          <w:rFonts w:asciiTheme="minorEastAsia" w:hAnsiTheme="minorEastAsia" w:hint="eastAsia"/>
          <w:sz w:val="28"/>
          <w:szCs w:val="28"/>
        </w:rPr>
        <w:t>学生</w:t>
      </w:r>
      <w:r w:rsidRPr="004A1528">
        <w:rPr>
          <w:rFonts w:asciiTheme="minorEastAsia" w:hAnsiTheme="minorEastAsia"/>
          <w:sz w:val="28"/>
          <w:szCs w:val="28"/>
        </w:rPr>
        <w:t>就业创业的</w:t>
      </w:r>
      <w:r w:rsidRPr="004A1528">
        <w:rPr>
          <w:rFonts w:asciiTheme="minorEastAsia" w:hAnsiTheme="minorEastAsia" w:hint="eastAsia"/>
          <w:sz w:val="28"/>
          <w:szCs w:val="28"/>
        </w:rPr>
        <w:t>意识和热情</w:t>
      </w:r>
      <w:r w:rsidRPr="004A1528">
        <w:rPr>
          <w:rFonts w:asciiTheme="minorEastAsia" w:hAnsiTheme="minorEastAsia"/>
          <w:sz w:val="28"/>
          <w:szCs w:val="28"/>
        </w:rPr>
        <w:t>。</w:t>
      </w:r>
    </w:p>
    <w:p w:rsidR="004509F3" w:rsidRPr="004A1528" w:rsidRDefault="004509F3" w:rsidP="004A1528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4A1528">
        <w:rPr>
          <w:rFonts w:asciiTheme="minorEastAsia" w:hAnsiTheme="minorEastAsia" w:hint="eastAsia"/>
          <w:sz w:val="28"/>
          <w:szCs w:val="28"/>
        </w:rPr>
        <w:t>3.</w:t>
      </w:r>
      <w:r w:rsidR="00F838F2" w:rsidRPr="004A1528">
        <w:rPr>
          <w:rFonts w:asciiTheme="minorEastAsia" w:hAnsiTheme="minorEastAsia"/>
          <w:sz w:val="28"/>
          <w:szCs w:val="28"/>
        </w:rPr>
        <w:t>充分发挥专业优势，</w:t>
      </w:r>
      <w:r w:rsidR="00F838F2" w:rsidRPr="004A1528">
        <w:rPr>
          <w:rFonts w:asciiTheme="minorEastAsia" w:hAnsiTheme="minorEastAsia" w:hint="eastAsia"/>
          <w:sz w:val="28"/>
          <w:szCs w:val="28"/>
        </w:rPr>
        <w:t>组织学生</w:t>
      </w:r>
      <w:r w:rsidR="00F838F2" w:rsidRPr="004A1528">
        <w:rPr>
          <w:rFonts w:asciiTheme="minorEastAsia" w:hAnsiTheme="minorEastAsia"/>
          <w:sz w:val="28"/>
          <w:szCs w:val="28"/>
        </w:rPr>
        <w:t>走进学校所在社区的广场、公园等，运用所学专业技能现场为民服务，</w:t>
      </w:r>
      <w:r w:rsidR="00232DF7" w:rsidRPr="004A1528">
        <w:rPr>
          <w:rFonts w:asciiTheme="minorEastAsia" w:hAnsiTheme="minorEastAsia"/>
          <w:sz w:val="28"/>
          <w:szCs w:val="28"/>
        </w:rPr>
        <w:t>展示学生娴熟专业技能</w:t>
      </w:r>
      <w:r w:rsidR="00232DF7" w:rsidRPr="004A1528">
        <w:rPr>
          <w:rFonts w:asciiTheme="minorEastAsia" w:hAnsiTheme="minorEastAsia" w:hint="eastAsia"/>
          <w:sz w:val="28"/>
          <w:szCs w:val="28"/>
        </w:rPr>
        <w:t>和</w:t>
      </w:r>
      <w:r w:rsidR="00232DF7" w:rsidRPr="004A1528">
        <w:rPr>
          <w:rFonts w:asciiTheme="minorEastAsia" w:hAnsiTheme="minorEastAsia"/>
          <w:sz w:val="28"/>
          <w:szCs w:val="28"/>
        </w:rPr>
        <w:t>学校办学实力</w:t>
      </w:r>
      <w:r w:rsidR="00232DF7">
        <w:rPr>
          <w:rFonts w:asciiTheme="minorEastAsia" w:hAnsiTheme="minorEastAsia" w:hint="eastAsia"/>
          <w:sz w:val="28"/>
          <w:szCs w:val="28"/>
        </w:rPr>
        <w:t>，</w:t>
      </w:r>
      <w:r w:rsidR="00F838F2" w:rsidRPr="004A1528">
        <w:rPr>
          <w:rFonts w:asciiTheme="minorEastAsia" w:hAnsiTheme="minorEastAsia"/>
          <w:sz w:val="28"/>
          <w:szCs w:val="28"/>
        </w:rPr>
        <w:t>让普通百姓现场体验职业魅力、感知职业教育与衣食住行的密切关系，激发全社会尊重劳动、崇尚技术技能、重视职业教育。</w:t>
      </w:r>
    </w:p>
    <w:p w:rsidR="006D3691" w:rsidRPr="002F1527" w:rsidRDefault="006D3691" w:rsidP="002F1527">
      <w:pPr>
        <w:spacing w:line="360" w:lineRule="auto"/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2F1527">
        <w:rPr>
          <w:rFonts w:asciiTheme="minorEastAsia" w:hAnsiTheme="minorEastAsia" w:hint="eastAsia"/>
          <w:b/>
          <w:sz w:val="28"/>
          <w:szCs w:val="28"/>
        </w:rPr>
        <w:t>三、工作要求</w:t>
      </w:r>
    </w:p>
    <w:p w:rsidR="00FD3A22" w:rsidRDefault="006D3691" w:rsidP="004A1528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4A1528">
        <w:rPr>
          <w:rFonts w:asciiTheme="minorEastAsia" w:hAnsiTheme="minorEastAsia" w:hint="eastAsia"/>
          <w:sz w:val="28"/>
          <w:szCs w:val="28"/>
        </w:rPr>
        <w:t>（一）各教学</w:t>
      </w:r>
      <w:r w:rsidR="004A1528">
        <w:rPr>
          <w:rFonts w:asciiTheme="minorEastAsia" w:hAnsiTheme="minorEastAsia" w:hint="eastAsia"/>
          <w:sz w:val="28"/>
          <w:szCs w:val="28"/>
        </w:rPr>
        <w:t>单位</w:t>
      </w:r>
      <w:r w:rsidRPr="004A1528">
        <w:rPr>
          <w:rFonts w:asciiTheme="minorEastAsia" w:hAnsiTheme="minorEastAsia" w:hint="eastAsia"/>
          <w:sz w:val="28"/>
          <w:szCs w:val="28"/>
        </w:rPr>
        <w:t>要</w:t>
      </w:r>
      <w:r w:rsidR="00603F8D" w:rsidRPr="004A1528">
        <w:rPr>
          <w:rFonts w:asciiTheme="minorEastAsia" w:hAnsiTheme="minorEastAsia" w:hint="eastAsia"/>
          <w:sz w:val="28"/>
          <w:szCs w:val="28"/>
        </w:rPr>
        <w:t>围绕活动主题，</w:t>
      </w:r>
      <w:r w:rsidR="00E11BB9" w:rsidRPr="004A1528">
        <w:rPr>
          <w:rFonts w:asciiTheme="minorEastAsia" w:hAnsiTheme="minorEastAsia" w:hint="eastAsia"/>
          <w:sz w:val="28"/>
          <w:szCs w:val="28"/>
        </w:rPr>
        <w:t>结合专业特色，创新活动形式，丰富活动内容</w:t>
      </w:r>
      <w:r w:rsidR="00E11BB9">
        <w:rPr>
          <w:rFonts w:asciiTheme="minorEastAsia" w:hAnsiTheme="minorEastAsia" w:hint="eastAsia"/>
          <w:sz w:val="28"/>
          <w:szCs w:val="28"/>
        </w:rPr>
        <w:t>，</w:t>
      </w:r>
      <w:r w:rsidR="00FD3A22">
        <w:rPr>
          <w:rFonts w:asciiTheme="minorEastAsia" w:hAnsiTheme="minorEastAsia" w:hint="eastAsia"/>
          <w:sz w:val="28"/>
          <w:szCs w:val="28"/>
        </w:rPr>
        <w:t>科学筹划，周密部署，积极协调，制定切实可行的活动计划和方案</w:t>
      </w:r>
      <w:r w:rsidR="00EF0A82">
        <w:rPr>
          <w:rFonts w:asciiTheme="minorEastAsia" w:hAnsiTheme="minorEastAsia" w:hint="eastAsia"/>
          <w:sz w:val="28"/>
          <w:szCs w:val="28"/>
        </w:rPr>
        <w:t>，</w:t>
      </w:r>
      <w:r w:rsidR="00EF0A82" w:rsidRPr="002D3613">
        <w:rPr>
          <w:rFonts w:asciiTheme="minorEastAsia" w:hAnsiTheme="minorEastAsia" w:hint="eastAsia"/>
          <w:sz w:val="28"/>
          <w:szCs w:val="28"/>
        </w:rPr>
        <w:t>于5月3日前</w:t>
      </w:r>
      <w:r w:rsidR="00EF0A82">
        <w:rPr>
          <w:rFonts w:asciiTheme="minorEastAsia" w:hAnsiTheme="minorEastAsia" w:hint="eastAsia"/>
          <w:sz w:val="28"/>
          <w:szCs w:val="28"/>
        </w:rPr>
        <w:t>报</w:t>
      </w:r>
      <w:r w:rsidR="00EF0A82" w:rsidRPr="002D3613">
        <w:rPr>
          <w:rFonts w:asciiTheme="minorEastAsia" w:hAnsiTheme="minorEastAsia" w:hint="eastAsia"/>
          <w:sz w:val="28"/>
          <w:szCs w:val="28"/>
        </w:rPr>
        <w:t>教务处。</w:t>
      </w:r>
    </w:p>
    <w:p w:rsidR="006D3691" w:rsidRPr="004A1528" w:rsidRDefault="00FD3A22" w:rsidP="004A1528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（二）</w:t>
      </w:r>
      <w:r w:rsidR="00A12DD6">
        <w:rPr>
          <w:rFonts w:asciiTheme="minorEastAsia" w:hAnsiTheme="minorEastAsia" w:hint="eastAsia"/>
          <w:sz w:val="28"/>
          <w:szCs w:val="28"/>
        </w:rPr>
        <w:t>每个教学单位</w:t>
      </w:r>
      <w:r w:rsidR="00A12DD6" w:rsidRPr="002D3613">
        <w:rPr>
          <w:rFonts w:asciiTheme="minorEastAsia" w:hAnsiTheme="minorEastAsia" w:hint="eastAsia"/>
          <w:sz w:val="28"/>
          <w:szCs w:val="28"/>
        </w:rPr>
        <w:t>精选</w:t>
      </w:r>
      <w:r w:rsidR="00A20445">
        <w:rPr>
          <w:rFonts w:asciiTheme="minorEastAsia" w:hAnsiTheme="minorEastAsia" w:hint="eastAsia"/>
          <w:sz w:val="28"/>
          <w:szCs w:val="28"/>
        </w:rPr>
        <w:t>2个</w:t>
      </w:r>
      <w:r w:rsidR="00A12DD6" w:rsidRPr="002D3613">
        <w:rPr>
          <w:rFonts w:asciiTheme="minorEastAsia" w:hAnsiTheme="minorEastAsia" w:hint="eastAsia"/>
          <w:sz w:val="28"/>
          <w:szCs w:val="28"/>
        </w:rPr>
        <w:t>典型活动案例</w:t>
      </w:r>
      <w:r w:rsidR="00A12DD6">
        <w:rPr>
          <w:rFonts w:asciiTheme="minorEastAsia" w:hAnsiTheme="minorEastAsia" w:hint="eastAsia"/>
          <w:sz w:val="28"/>
          <w:szCs w:val="28"/>
        </w:rPr>
        <w:t>或</w:t>
      </w:r>
      <w:r w:rsidR="00A12DD6" w:rsidRPr="002D3613">
        <w:rPr>
          <w:rFonts w:asciiTheme="minorEastAsia" w:hAnsiTheme="minorEastAsia" w:hint="eastAsia"/>
          <w:sz w:val="28"/>
          <w:szCs w:val="28"/>
        </w:rPr>
        <w:t>典型宣传报道案例</w:t>
      </w:r>
      <w:r w:rsidR="00A12DD6">
        <w:rPr>
          <w:rFonts w:asciiTheme="minorEastAsia" w:hAnsiTheme="minorEastAsia" w:hint="eastAsia"/>
          <w:sz w:val="28"/>
          <w:szCs w:val="28"/>
        </w:rPr>
        <w:t>制作展板（</w:t>
      </w:r>
      <w:r w:rsidR="00A8155E" w:rsidRPr="00A8155E">
        <w:rPr>
          <w:rFonts w:asciiTheme="minorEastAsia" w:hAnsiTheme="minorEastAsia" w:hint="eastAsia"/>
          <w:sz w:val="28"/>
          <w:szCs w:val="28"/>
        </w:rPr>
        <w:t>展板</w:t>
      </w:r>
      <w:r w:rsidR="002400E5">
        <w:rPr>
          <w:rFonts w:asciiTheme="minorEastAsia" w:hAnsiTheme="minorEastAsia" w:hint="eastAsia"/>
          <w:sz w:val="28"/>
          <w:szCs w:val="28"/>
        </w:rPr>
        <w:t>材料</w:t>
      </w:r>
      <w:r w:rsidR="00A8155E">
        <w:rPr>
          <w:rFonts w:asciiTheme="minorEastAsia" w:hAnsiTheme="minorEastAsia" w:hint="eastAsia"/>
          <w:sz w:val="28"/>
          <w:szCs w:val="28"/>
        </w:rPr>
        <w:t>规格及要求</w:t>
      </w:r>
      <w:r w:rsidR="00A12DD6">
        <w:rPr>
          <w:rFonts w:asciiTheme="minorEastAsia" w:hAnsiTheme="minorEastAsia" w:hint="eastAsia"/>
          <w:sz w:val="28"/>
          <w:szCs w:val="28"/>
        </w:rPr>
        <w:t>见附件）</w:t>
      </w:r>
      <w:r w:rsidR="00A12DD6" w:rsidRPr="002D3613">
        <w:rPr>
          <w:rFonts w:asciiTheme="minorEastAsia" w:hAnsiTheme="minorEastAsia" w:hint="eastAsia"/>
          <w:sz w:val="28"/>
          <w:szCs w:val="28"/>
        </w:rPr>
        <w:t>，</w:t>
      </w:r>
      <w:r w:rsidR="00A12DD6">
        <w:rPr>
          <w:rFonts w:asciiTheme="minorEastAsia" w:hAnsiTheme="minorEastAsia" w:hint="eastAsia"/>
          <w:sz w:val="28"/>
          <w:szCs w:val="28"/>
        </w:rPr>
        <w:t>并填写</w:t>
      </w:r>
      <w:r w:rsidR="00A12DD6" w:rsidRPr="002D3613">
        <w:rPr>
          <w:rFonts w:asciiTheme="minorEastAsia" w:hAnsiTheme="minorEastAsia" w:hint="eastAsia"/>
          <w:sz w:val="28"/>
          <w:szCs w:val="28"/>
        </w:rPr>
        <w:t>《2018年职业教育活动周情况统计表》</w:t>
      </w:r>
      <w:r w:rsidR="00FC683C">
        <w:rPr>
          <w:rFonts w:asciiTheme="minorEastAsia" w:hAnsiTheme="minorEastAsia" w:hint="eastAsia"/>
          <w:sz w:val="28"/>
          <w:szCs w:val="28"/>
        </w:rPr>
        <w:t>(见附件)</w:t>
      </w:r>
      <w:r w:rsidR="00A12DD6">
        <w:rPr>
          <w:rFonts w:asciiTheme="minorEastAsia" w:hAnsiTheme="minorEastAsia" w:hint="eastAsia"/>
          <w:sz w:val="28"/>
          <w:szCs w:val="28"/>
        </w:rPr>
        <w:t>，</w:t>
      </w:r>
      <w:r w:rsidR="00DA11A1" w:rsidRPr="002D3613">
        <w:rPr>
          <w:rFonts w:asciiTheme="minorEastAsia" w:hAnsiTheme="minorEastAsia" w:hint="eastAsia"/>
          <w:sz w:val="28"/>
          <w:szCs w:val="28"/>
        </w:rPr>
        <w:t>于5月3日前</w:t>
      </w:r>
      <w:r w:rsidR="002400E5">
        <w:rPr>
          <w:rFonts w:asciiTheme="minorEastAsia" w:hAnsiTheme="minorEastAsia" w:hint="eastAsia"/>
          <w:sz w:val="28"/>
          <w:szCs w:val="28"/>
        </w:rPr>
        <w:t>将</w:t>
      </w:r>
      <w:r w:rsidR="00A12DD6">
        <w:rPr>
          <w:rFonts w:asciiTheme="minorEastAsia" w:hAnsiTheme="minorEastAsia" w:hint="eastAsia"/>
          <w:sz w:val="28"/>
          <w:szCs w:val="28"/>
        </w:rPr>
        <w:t>案例展板材料及统计表报</w:t>
      </w:r>
      <w:r w:rsidR="00DA11A1" w:rsidRPr="002D3613">
        <w:rPr>
          <w:rFonts w:asciiTheme="minorEastAsia" w:hAnsiTheme="minorEastAsia" w:hint="eastAsia"/>
          <w:sz w:val="28"/>
          <w:szCs w:val="28"/>
        </w:rPr>
        <w:t>教务处。</w:t>
      </w:r>
    </w:p>
    <w:p w:rsidR="004A1528" w:rsidRDefault="00B74388" w:rsidP="00A12DD6">
      <w:pPr>
        <w:spacing w:line="360" w:lineRule="auto"/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E74EB8">
        <w:rPr>
          <w:rFonts w:asciiTheme="minorEastAsia" w:hAnsiTheme="minorEastAsia" w:hint="eastAsia"/>
          <w:sz w:val="28"/>
          <w:szCs w:val="28"/>
        </w:rPr>
        <w:t>（</w:t>
      </w:r>
      <w:r w:rsidR="00FD3A22">
        <w:rPr>
          <w:rFonts w:asciiTheme="minorEastAsia" w:hAnsiTheme="minorEastAsia" w:hint="eastAsia"/>
          <w:sz w:val="28"/>
          <w:szCs w:val="28"/>
        </w:rPr>
        <w:t>三</w:t>
      </w:r>
      <w:r w:rsidRPr="00E74EB8">
        <w:rPr>
          <w:rFonts w:asciiTheme="minorEastAsia" w:hAnsiTheme="minorEastAsia" w:hint="eastAsia"/>
          <w:sz w:val="28"/>
          <w:szCs w:val="28"/>
        </w:rPr>
        <w:t>）</w:t>
      </w:r>
      <w:r w:rsidR="006D3691" w:rsidRPr="004A1528">
        <w:rPr>
          <w:rFonts w:asciiTheme="minorEastAsia" w:hAnsiTheme="minorEastAsia" w:hint="eastAsia"/>
          <w:sz w:val="28"/>
          <w:szCs w:val="28"/>
        </w:rPr>
        <w:t>各</w:t>
      </w:r>
      <w:r w:rsidR="00A90E53">
        <w:rPr>
          <w:rFonts w:asciiTheme="minorEastAsia" w:hAnsiTheme="minorEastAsia" w:hint="eastAsia"/>
          <w:sz w:val="28"/>
          <w:szCs w:val="28"/>
        </w:rPr>
        <w:t>活动</w:t>
      </w:r>
      <w:r w:rsidR="006D3691" w:rsidRPr="004A1528">
        <w:rPr>
          <w:rFonts w:asciiTheme="minorEastAsia" w:hAnsiTheme="minorEastAsia" w:hint="eastAsia"/>
          <w:sz w:val="28"/>
          <w:szCs w:val="28"/>
        </w:rPr>
        <w:t>单位在活动开展期间，要强化安</w:t>
      </w:r>
      <w:r w:rsidR="00F838F2" w:rsidRPr="004A1528">
        <w:rPr>
          <w:rFonts w:asciiTheme="minorEastAsia" w:hAnsiTheme="minorEastAsia" w:hint="eastAsia"/>
          <w:sz w:val="28"/>
          <w:szCs w:val="28"/>
        </w:rPr>
        <w:t>全意识，加强部门协调，完善安全措施</w:t>
      </w:r>
      <w:r w:rsidR="004F4182">
        <w:rPr>
          <w:rFonts w:asciiTheme="minorEastAsia" w:hAnsiTheme="minorEastAsia" w:hint="eastAsia"/>
          <w:sz w:val="28"/>
          <w:szCs w:val="28"/>
        </w:rPr>
        <w:t>，确保</w:t>
      </w:r>
      <w:r w:rsidR="00A12DD6">
        <w:rPr>
          <w:rFonts w:asciiTheme="minorEastAsia" w:hAnsiTheme="minorEastAsia" w:hint="eastAsia"/>
          <w:sz w:val="28"/>
          <w:szCs w:val="28"/>
        </w:rPr>
        <w:t>平安</w:t>
      </w:r>
      <w:r w:rsidR="004F4182">
        <w:rPr>
          <w:rFonts w:asciiTheme="minorEastAsia" w:hAnsiTheme="minorEastAsia" w:hint="eastAsia"/>
          <w:sz w:val="28"/>
          <w:szCs w:val="28"/>
        </w:rPr>
        <w:t>活动</w:t>
      </w:r>
      <w:r w:rsidR="00F838F2" w:rsidRPr="004A1528">
        <w:rPr>
          <w:rFonts w:asciiTheme="minorEastAsia" w:hAnsiTheme="minorEastAsia" w:hint="eastAsia"/>
          <w:sz w:val="28"/>
          <w:szCs w:val="28"/>
        </w:rPr>
        <w:t>。</w:t>
      </w:r>
    </w:p>
    <w:p w:rsidR="00A90E53" w:rsidRPr="00A12DD6" w:rsidRDefault="00A90E53" w:rsidP="00A90E53">
      <w:pPr>
        <w:pStyle w:val="a5"/>
        <w:shd w:val="clear" w:color="auto" w:fill="FFFFFF"/>
        <w:spacing w:before="150" w:beforeAutospacing="0" w:after="150" w:afterAutospacing="0"/>
        <w:rPr>
          <w:color w:val="333333"/>
          <w:sz w:val="21"/>
          <w:szCs w:val="21"/>
        </w:rPr>
      </w:pPr>
    </w:p>
    <w:p w:rsidR="00A4742B" w:rsidRDefault="00A4742B" w:rsidP="00A90E53">
      <w:pPr>
        <w:pStyle w:val="a5"/>
        <w:shd w:val="clear" w:color="auto" w:fill="FFFFFF"/>
        <w:spacing w:before="150" w:beforeAutospacing="0" w:after="150" w:afterAutospacing="0"/>
        <w:rPr>
          <w:rFonts w:asciiTheme="minorEastAsia" w:eastAsiaTheme="minorEastAsia" w:hAnsiTheme="minorEastAsia" w:cstheme="minorBidi"/>
          <w:kern w:val="2"/>
          <w:sz w:val="28"/>
          <w:szCs w:val="28"/>
        </w:rPr>
      </w:pPr>
    </w:p>
    <w:p w:rsidR="00A90E53" w:rsidRDefault="00A90E53" w:rsidP="00A90E53">
      <w:pPr>
        <w:pStyle w:val="a5"/>
        <w:shd w:val="clear" w:color="auto" w:fill="FFFFFF"/>
        <w:spacing w:before="150" w:beforeAutospacing="0" w:after="150" w:afterAutospacing="0"/>
        <w:rPr>
          <w:rFonts w:asciiTheme="minorEastAsia" w:eastAsiaTheme="minorEastAsia" w:hAnsiTheme="minorEastAsia" w:cstheme="minorBidi"/>
          <w:kern w:val="2"/>
          <w:sz w:val="28"/>
          <w:szCs w:val="28"/>
        </w:rPr>
      </w:pPr>
      <w:r w:rsidRPr="00A90E53">
        <w:rPr>
          <w:rFonts w:asciiTheme="minorEastAsia" w:eastAsiaTheme="minorEastAsia" w:hAnsiTheme="minorEastAsia" w:cstheme="minorBidi" w:hint="eastAsia"/>
          <w:kern w:val="2"/>
          <w:sz w:val="28"/>
          <w:szCs w:val="28"/>
        </w:rPr>
        <w:t>附件：</w:t>
      </w:r>
    </w:p>
    <w:p w:rsidR="00A90E53" w:rsidRPr="00FC683C" w:rsidRDefault="00FC683C" w:rsidP="00FC683C">
      <w:pPr>
        <w:widowControl/>
        <w:spacing w:line="560" w:lineRule="exact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1.</w:t>
      </w:r>
      <w:r w:rsidR="00A8155E" w:rsidRPr="00FC683C">
        <w:rPr>
          <w:rFonts w:asciiTheme="minorEastAsia" w:hAnsiTheme="minorEastAsia" w:hint="eastAsia"/>
          <w:sz w:val="28"/>
          <w:szCs w:val="28"/>
        </w:rPr>
        <w:t>展板</w:t>
      </w:r>
      <w:r w:rsidR="002400E5">
        <w:rPr>
          <w:rFonts w:asciiTheme="minorEastAsia" w:hAnsiTheme="minorEastAsia" w:hint="eastAsia"/>
          <w:sz w:val="28"/>
          <w:szCs w:val="28"/>
        </w:rPr>
        <w:t>材料</w:t>
      </w:r>
      <w:r w:rsidR="00A8155E" w:rsidRPr="00FC683C">
        <w:rPr>
          <w:rFonts w:asciiTheme="minorEastAsia" w:hAnsiTheme="minorEastAsia" w:hint="eastAsia"/>
          <w:sz w:val="28"/>
          <w:szCs w:val="28"/>
        </w:rPr>
        <w:t>规格及要求</w:t>
      </w:r>
    </w:p>
    <w:p w:rsidR="00FC683C" w:rsidRPr="00FC683C" w:rsidRDefault="00FC683C" w:rsidP="00FC683C">
      <w:pPr>
        <w:widowControl/>
        <w:spacing w:line="560" w:lineRule="exact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2.</w:t>
      </w:r>
      <w:r w:rsidRPr="00FC683C">
        <w:rPr>
          <w:rFonts w:asciiTheme="minorEastAsia" w:hAnsiTheme="minorEastAsia" w:hint="eastAsia"/>
          <w:sz w:val="28"/>
          <w:szCs w:val="28"/>
        </w:rPr>
        <w:t>活动</w:t>
      </w:r>
      <w:proofErr w:type="gramStart"/>
      <w:r w:rsidRPr="00FC683C">
        <w:rPr>
          <w:rFonts w:asciiTheme="minorEastAsia" w:hAnsiTheme="minorEastAsia" w:hint="eastAsia"/>
          <w:sz w:val="28"/>
          <w:szCs w:val="28"/>
        </w:rPr>
        <w:t>周情况</w:t>
      </w:r>
      <w:proofErr w:type="gramEnd"/>
      <w:r w:rsidRPr="00FC683C">
        <w:rPr>
          <w:rFonts w:asciiTheme="minorEastAsia" w:hAnsiTheme="minorEastAsia" w:hint="eastAsia"/>
          <w:sz w:val="28"/>
          <w:szCs w:val="28"/>
        </w:rPr>
        <w:t>统计表</w:t>
      </w:r>
    </w:p>
    <w:p w:rsidR="00A90E53" w:rsidRPr="00A90E53" w:rsidRDefault="00FC683C" w:rsidP="00A90E53">
      <w:pPr>
        <w:pStyle w:val="a5"/>
        <w:shd w:val="clear" w:color="auto" w:fill="FFFFFF"/>
        <w:spacing w:before="150" w:beforeAutospacing="0" w:after="150" w:afterAutospacing="0"/>
        <w:rPr>
          <w:rFonts w:asciiTheme="minorEastAsia" w:eastAsiaTheme="minorEastAsia" w:hAnsiTheme="minorEastAsia" w:cstheme="minorBidi"/>
          <w:kern w:val="2"/>
          <w:sz w:val="28"/>
          <w:szCs w:val="28"/>
        </w:rPr>
      </w:pPr>
      <w:r>
        <w:rPr>
          <w:rFonts w:asciiTheme="minorEastAsia" w:eastAsiaTheme="minorEastAsia" w:hAnsiTheme="minorEastAsia" w:cstheme="minorBidi" w:hint="eastAsia"/>
          <w:kern w:val="2"/>
          <w:sz w:val="28"/>
          <w:szCs w:val="28"/>
        </w:rPr>
        <w:t>3</w:t>
      </w:r>
      <w:r w:rsidR="00A90E53" w:rsidRPr="00A90E53">
        <w:rPr>
          <w:rFonts w:asciiTheme="minorEastAsia" w:eastAsiaTheme="minorEastAsia" w:hAnsiTheme="minorEastAsia" w:cstheme="minorBidi" w:hint="eastAsia"/>
          <w:kern w:val="2"/>
          <w:sz w:val="28"/>
          <w:szCs w:val="28"/>
        </w:rPr>
        <w:t>.职业教育活动周标识</w:t>
      </w:r>
    </w:p>
    <w:p w:rsidR="00A90E53" w:rsidRPr="00A90E53" w:rsidRDefault="00FC683C" w:rsidP="00A90E53">
      <w:pPr>
        <w:pStyle w:val="a5"/>
        <w:shd w:val="clear" w:color="auto" w:fill="FFFFFF"/>
        <w:spacing w:before="150" w:beforeAutospacing="0" w:after="150" w:afterAutospacing="0"/>
        <w:rPr>
          <w:rFonts w:asciiTheme="minorEastAsia" w:eastAsiaTheme="minorEastAsia" w:hAnsiTheme="minorEastAsia" w:cstheme="minorBidi"/>
          <w:kern w:val="2"/>
          <w:sz w:val="28"/>
          <w:szCs w:val="28"/>
        </w:rPr>
      </w:pPr>
      <w:r>
        <w:rPr>
          <w:rFonts w:asciiTheme="minorEastAsia" w:eastAsiaTheme="minorEastAsia" w:hAnsiTheme="minorEastAsia" w:cstheme="minorBidi" w:hint="eastAsia"/>
          <w:kern w:val="2"/>
          <w:sz w:val="28"/>
          <w:szCs w:val="28"/>
        </w:rPr>
        <w:t>4</w:t>
      </w:r>
      <w:r w:rsidR="00A90E53" w:rsidRPr="00A90E53">
        <w:rPr>
          <w:rFonts w:asciiTheme="minorEastAsia" w:eastAsiaTheme="minorEastAsia" w:hAnsiTheme="minorEastAsia" w:cstheme="minorBidi" w:hint="eastAsia"/>
          <w:kern w:val="2"/>
          <w:sz w:val="28"/>
          <w:szCs w:val="28"/>
        </w:rPr>
        <w:t>.职业教育活动周口号（推荐使用）</w:t>
      </w:r>
    </w:p>
    <w:p w:rsidR="00A90E53" w:rsidRPr="00A90E53" w:rsidRDefault="00A90E53" w:rsidP="004A1528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</w:p>
    <w:p w:rsidR="00B74388" w:rsidRDefault="00B74388" w:rsidP="004A1528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           教务处</w:t>
      </w:r>
    </w:p>
    <w:p w:rsidR="00B74388" w:rsidRPr="004A1528" w:rsidRDefault="00B74388" w:rsidP="00B74388">
      <w:pPr>
        <w:spacing w:line="360" w:lineRule="auto"/>
        <w:ind w:firstLineChars="2150" w:firstLine="60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2018年4月2</w:t>
      </w:r>
      <w:r w:rsidR="005A6AAC">
        <w:rPr>
          <w:rFonts w:asciiTheme="minorEastAsia" w:hAnsiTheme="minorEastAsia" w:hint="eastAsia"/>
          <w:sz w:val="28"/>
          <w:szCs w:val="28"/>
        </w:rPr>
        <w:t>8</w:t>
      </w:r>
      <w:r>
        <w:rPr>
          <w:rFonts w:asciiTheme="minorEastAsia" w:hAnsiTheme="minorEastAsia" w:hint="eastAsia"/>
          <w:sz w:val="28"/>
          <w:szCs w:val="28"/>
        </w:rPr>
        <w:t>日</w:t>
      </w:r>
    </w:p>
    <w:p w:rsidR="004A1528" w:rsidRPr="004A1528" w:rsidRDefault="004A1528" w:rsidP="004A1528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</w:p>
    <w:p w:rsidR="009F3988" w:rsidRDefault="009F3988" w:rsidP="00590D1D">
      <w:pPr>
        <w:widowControl/>
        <w:spacing w:before="100" w:beforeAutospacing="1" w:after="100" w:afterAutospacing="1" w:line="555" w:lineRule="atLeast"/>
        <w:ind w:firstLine="480"/>
        <w:jc w:val="left"/>
        <w:rPr>
          <w:rFonts w:asciiTheme="minorEastAsia" w:hAnsiTheme="minorEastAsia"/>
          <w:sz w:val="28"/>
          <w:szCs w:val="28"/>
        </w:rPr>
      </w:pPr>
    </w:p>
    <w:p w:rsidR="009F3988" w:rsidRDefault="009F3988" w:rsidP="00590D1D">
      <w:pPr>
        <w:widowControl/>
        <w:spacing w:before="100" w:beforeAutospacing="1" w:after="100" w:afterAutospacing="1" w:line="555" w:lineRule="atLeast"/>
        <w:ind w:firstLine="480"/>
        <w:jc w:val="left"/>
        <w:rPr>
          <w:rFonts w:asciiTheme="minorEastAsia" w:hAnsiTheme="minorEastAsia"/>
          <w:sz w:val="28"/>
          <w:szCs w:val="28"/>
        </w:rPr>
      </w:pPr>
    </w:p>
    <w:p w:rsidR="009F3988" w:rsidRDefault="009F3988" w:rsidP="00590D1D">
      <w:pPr>
        <w:widowControl/>
        <w:spacing w:before="100" w:beforeAutospacing="1" w:after="100" w:afterAutospacing="1" w:line="555" w:lineRule="atLeast"/>
        <w:ind w:firstLine="480"/>
        <w:jc w:val="left"/>
        <w:rPr>
          <w:rFonts w:asciiTheme="minorEastAsia" w:hAnsiTheme="minorEastAsia"/>
          <w:sz w:val="28"/>
          <w:szCs w:val="28"/>
        </w:rPr>
      </w:pPr>
    </w:p>
    <w:p w:rsidR="00E26903" w:rsidRDefault="00590D1D" w:rsidP="00E26903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附件1.</w:t>
      </w:r>
    </w:p>
    <w:p w:rsidR="00ED76A8" w:rsidRDefault="00CA2FBB" w:rsidP="00EB13A4">
      <w:pPr>
        <w:widowControl/>
        <w:spacing w:before="100" w:beforeAutospacing="1" w:after="100" w:afterAutospacing="1" w:line="555" w:lineRule="atLeast"/>
        <w:jc w:val="center"/>
        <w:rPr>
          <w:rFonts w:asciiTheme="minorEastAsia" w:hAnsiTheme="minorEastAsia"/>
          <w:b/>
          <w:sz w:val="28"/>
          <w:szCs w:val="28"/>
        </w:rPr>
      </w:pPr>
      <w:r w:rsidRPr="00A8155E">
        <w:rPr>
          <w:rFonts w:asciiTheme="minorEastAsia" w:hAnsiTheme="minorEastAsia" w:hint="eastAsia"/>
          <w:b/>
          <w:sz w:val="28"/>
          <w:szCs w:val="28"/>
        </w:rPr>
        <w:t>展板材料格式</w:t>
      </w:r>
      <w:r w:rsidR="002400E5">
        <w:rPr>
          <w:rFonts w:asciiTheme="minorEastAsia" w:hAnsiTheme="minorEastAsia" w:hint="eastAsia"/>
          <w:b/>
          <w:sz w:val="28"/>
          <w:szCs w:val="28"/>
        </w:rPr>
        <w:t>及要求</w:t>
      </w:r>
    </w:p>
    <w:p w:rsidR="00EB13A4" w:rsidRDefault="00ED76A8" w:rsidP="00081B90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F143DC">
        <w:rPr>
          <w:rFonts w:asciiTheme="minorEastAsia" w:hAnsiTheme="minorEastAsia" w:hint="eastAsia"/>
          <w:sz w:val="28"/>
          <w:szCs w:val="28"/>
        </w:rPr>
        <w:t>1.展板规格：展板尺寸为100cm*200cm，由学校统一组织制作。</w:t>
      </w:r>
    </w:p>
    <w:p w:rsidR="00ED76A8" w:rsidRPr="00F143DC" w:rsidRDefault="00ED76A8" w:rsidP="00081B90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F143DC">
        <w:rPr>
          <w:rFonts w:asciiTheme="minorEastAsia" w:hAnsiTheme="minorEastAsia" w:hint="eastAsia"/>
          <w:sz w:val="28"/>
          <w:szCs w:val="28"/>
        </w:rPr>
        <w:t>2.材料种类及要求：</w:t>
      </w:r>
    </w:p>
    <w:p w:rsidR="00ED76A8" w:rsidRPr="00F143DC" w:rsidRDefault="00ED76A8" w:rsidP="00081B90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F143DC">
        <w:rPr>
          <w:rFonts w:asciiTheme="minorEastAsia" w:hAnsiTheme="minorEastAsia" w:hint="eastAsia"/>
          <w:sz w:val="28"/>
          <w:szCs w:val="28"/>
        </w:rPr>
        <w:t>（1）材料包括文本、图片，并分别注明“展板一”“展板二”。</w:t>
      </w:r>
    </w:p>
    <w:p w:rsidR="00ED76A8" w:rsidRPr="00F143DC" w:rsidRDefault="00ED76A8" w:rsidP="00081B90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F143DC">
        <w:rPr>
          <w:rFonts w:asciiTheme="minorEastAsia" w:hAnsiTheme="minorEastAsia" w:hint="eastAsia"/>
          <w:sz w:val="28"/>
          <w:szCs w:val="28"/>
        </w:rPr>
        <w:t>（2）文本：文字材料统一为Word格式；文章标题一般不超过20个汉字，必要时加副标题；文章使用图表时，应简洁、明了。</w:t>
      </w:r>
    </w:p>
    <w:p w:rsidR="00ED76A8" w:rsidRPr="00F143DC" w:rsidRDefault="00F143DC" w:rsidP="00081B90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（3）</w:t>
      </w:r>
      <w:r w:rsidR="00ED76A8" w:rsidRPr="00F143DC">
        <w:rPr>
          <w:rFonts w:asciiTheme="minorEastAsia" w:hAnsiTheme="minorEastAsia"/>
          <w:sz w:val="28"/>
          <w:szCs w:val="28"/>
        </w:rPr>
        <w:t>文字材料：活动整体概况和特色工作的文字介绍材料字数在800-1500字左右。如引用其他媒体文章，请务必标注文章来源。</w:t>
      </w:r>
    </w:p>
    <w:p w:rsidR="00ED76A8" w:rsidRPr="00F143DC" w:rsidRDefault="00F143DC" w:rsidP="00081B90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（4）</w:t>
      </w:r>
      <w:r w:rsidR="00ED76A8" w:rsidRPr="00F143DC">
        <w:rPr>
          <w:rFonts w:asciiTheme="minorEastAsia" w:hAnsiTheme="minorEastAsia"/>
          <w:sz w:val="28"/>
          <w:szCs w:val="28"/>
        </w:rPr>
        <w:t>照片：JPG格式，图片宽不低于2000像素，单张不低于2M，请对每张图片配文字说明（图片建议由专业摄影师拍摄提供）。</w:t>
      </w:r>
    </w:p>
    <w:p w:rsidR="00ED76A8" w:rsidRPr="00F143DC" w:rsidRDefault="00F143DC" w:rsidP="00081B90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（5）</w:t>
      </w:r>
      <w:r w:rsidR="00ED76A8" w:rsidRPr="00F143DC">
        <w:rPr>
          <w:rFonts w:asciiTheme="minorEastAsia" w:hAnsiTheme="minorEastAsia"/>
          <w:sz w:val="28"/>
          <w:szCs w:val="28"/>
        </w:rPr>
        <w:t>动漫、视频短片：200M以内，分辨率标清以上（建议1280*720），格式为mp4。</w:t>
      </w:r>
    </w:p>
    <w:p w:rsidR="002E7CF9" w:rsidRDefault="002E7CF9" w:rsidP="00E26903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</w:p>
    <w:p w:rsidR="00CA2FBB" w:rsidRDefault="00FC683C" w:rsidP="00E26903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附件2</w:t>
      </w:r>
    </w:p>
    <w:p w:rsidR="00FC683C" w:rsidRPr="00FC683C" w:rsidRDefault="00FC683C" w:rsidP="00FC683C">
      <w:pPr>
        <w:widowControl/>
        <w:spacing w:line="560" w:lineRule="exact"/>
        <w:jc w:val="center"/>
        <w:rPr>
          <w:rFonts w:asciiTheme="minorEastAsia" w:hAnsiTheme="minorEastAsia"/>
          <w:b/>
          <w:sz w:val="28"/>
          <w:szCs w:val="28"/>
        </w:rPr>
      </w:pPr>
      <w:r w:rsidRPr="00FC683C">
        <w:rPr>
          <w:rFonts w:asciiTheme="minorEastAsia" w:hAnsiTheme="minorEastAsia" w:hint="eastAsia"/>
          <w:b/>
          <w:sz w:val="28"/>
          <w:szCs w:val="28"/>
        </w:rPr>
        <w:t>活动</w:t>
      </w:r>
      <w:proofErr w:type="gramStart"/>
      <w:r w:rsidRPr="00FC683C">
        <w:rPr>
          <w:rFonts w:asciiTheme="minorEastAsia" w:hAnsiTheme="minorEastAsia" w:hint="eastAsia"/>
          <w:b/>
          <w:sz w:val="28"/>
          <w:szCs w:val="28"/>
        </w:rPr>
        <w:t>周情况</w:t>
      </w:r>
      <w:proofErr w:type="gramEnd"/>
      <w:r w:rsidRPr="00FC683C">
        <w:rPr>
          <w:rFonts w:asciiTheme="minorEastAsia" w:hAnsiTheme="minorEastAsia" w:hint="eastAsia"/>
          <w:b/>
          <w:sz w:val="28"/>
          <w:szCs w:val="28"/>
        </w:rPr>
        <w:t>统计表</w:t>
      </w:r>
    </w:p>
    <w:tbl>
      <w:tblPr>
        <w:tblStyle w:val="a8"/>
        <w:tblW w:w="9357" w:type="dxa"/>
        <w:tblInd w:w="-318" w:type="dxa"/>
        <w:tblLook w:val="04A0" w:firstRow="1" w:lastRow="0" w:firstColumn="1" w:lastColumn="0" w:noHBand="0" w:noVBand="1"/>
      </w:tblPr>
      <w:tblGrid>
        <w:gridCol w:w="710"/>
        <w:gridCol w:w="1559"/>
        <w:gridCol w:w="1985"/>
        <w:gridCol w:w="1417"/>
        <w:gridCol w:w="1418"/>
        <w:gridCol w:w="850"/>
        <w:gridCol w:w="1418"/>
      </w:tblGrid>
      <w:tr w:rsidR="00FC683C" w:rsidTr="00FC683C">
        <w:tc>
          <w:tcPr>
            <w:tcW w:w="710" w:type="dxa"/>
          </w:tcPr>
          <w:p w:rsidR="00FC683C" w:rsidRPr="00FC683C" w:rsidRDefault="00FC683C" w:rsidP="000975F8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 w:rsidRPr="00FC683C">
              <w:rPr>
                <w:rFonts w:asciiTheme="minorEastAsia" w:hAnsiTheme="minorEastAsia" w:hint="eastAsia"/>
                <w:szCs w:val="21"/>
              </w:rPr>
              <w:t>序号</w:t>
            </w:r>
          </w:p>
        </w:tc>
        <w:tc>
          <w:tcPr>
            <w:tcW w:w="1559" w:type="dxa"/>
          </w:tcPr>
          <w:p w:rsidR="00FC683C" w:rsidRPr="00FC683C" w:rsidRDefault="00FC683C" w:rsidP="000975F8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 w:rsidRPr="00FC683C">
              <w:rPr>
                <w:rFonts w:asciiTheme="minorEastAsia" w:hAnsiTheme="minorEastAsia" w:hint="eastAsia"/>
                <w:szCs w:val="21"/>
              </w:rPr>
              <w:t>教学单位</w:t>
            </w:r>
          </w:p>
        </w:tc>
        <w:tc>
          <w:tcPr>
            <w:tcW w:w="1985" w:type="dxa"/>
          </w:tcPr>
          <w:p w:rsidR="00FC683C" w:rsidRPr="00FC683C" w:rsidRDefault="00FC683C" w:rsidP="000975F8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 w:rsidRPr="00FC683C">
              <w:rPr>
                <w:rFonts w:asciiTheme="minorEastAsia" w:hAnsiTheme="minorEastAsia" w:hint="eastAsia"/>
                <w:szCs w:val="21"/>
              </w:rPr>
              <w:t>活动日期及时间</w:t>
            </w:r>
          </w:p>
        </w:tc>
        <w:tc>
          <w:tcPr>
            <w:tcW w:w="1417" w:type="dxa"/>
          </w:tcPr>
          <w:p w:rsidR="00FC683C" w:rsidRPr="00FC683C" w:rsidRDefault="00FC683C" w:rsidP="000975F8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 w:rsidRPr="00FC683C">
              <w:rPr>
                <w:rFonts w:asciiTheme="minorEastAsia" w:hAnsiTheme="minorEastAsia" w:hint="eastAsia"/>
                <w:szCs w:val="21"/>
              </w:rPr>
              <w:t>活动项目</w:t>
            </w:r>
          </w:p>
        </w:tc>
        <w:tc>
          <w:tcPr>
            <w:tcW w:w="1418" w:type="dxa"/>
          </w:tcPr>
          <w:p w:rsidR="00FC683C" w:rsidRPr="00FC683C" w:rsidRDefault="00FC683C" w:rsidP="000975F8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 w:rsidRPr="00FC683C">
              <w:rPr>
                <w:rFonts w:asciiTheme="minorEastAsia" w:hAnsiTheme="minorEastAsia" w:hint="eastAsia"/>
                <w:szCs w:val="21"/>
              </w:rPr>
              <w:t>活动地点</w:t>
            </w:r>
          </w:p>
        </w:tc>
        <w:tc>
          <w:tcPr>
            <w:tcW w:w="850" w:type="dxa"/>
          </w:tcPr>
          <w:p w:rsidR="00FC683C" w:rsidRPr="00FC683C" w:rsidRDefault="00FC683C" w:rsidP="000975F8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 w:rsidRPr="00FC683C">
              <w:rPr>
                <w:rFonts w:asciiTheme="minorEastAsia" w:hAnsiTheme="minorEastAsia" w:hint="eastAsia"/>
                <w:szCs w:val="21"/>
              </w:rPr>
              <w:t>负责人</w:t>
            </w:r>
          </w:p>
        </w:tc>
        <w:tc>
          <w:tcPr>
            <w:tcW w:w="1418" w:type="dxa"/>
          </w:tcPr>
          <w:p w:rsidR="00FC683C" w:rsidRPr="00FC683C" w:rsidRDefault="00FC683C" w:rsidP="000975F8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 w:rsidRPr="00FC683C">
              <w:rPr>
                <w:rFonts w:asciiTheme="minorEastAsia" w:hAnsiTheme="minorEastAsia" w:hint="eastAsia"/>
                <w:szCs w:val="21"/>
              </w:rPr>
              <w:t>联系电话</w:t>
            </w:r>
          </w:p>
        </w:tc>
      </w:tr>
      <w:tr w:rsidR="00FC683C" w:rsidTr="00297BB7">
        <w:trPr>
          <w:trHeight w:val="490"/>
        </w:trPr>
        <w:tc>
          <w:tcPr>
            <w:tcW w:w="710" w:type="dxa"/>
          </w:tcPr>
          <w:p w:rsidR="00FC683C" w:rsidRPr="001763B1" w:rsidRDefault="00FC683C" w:rsidP="001763B1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</w:tcPr>
          <w:p w:rsidR="00FC683C" w:rsidRPr="001763B1" w:rsidRDefault="00FC683C" w:rsidP="001763B1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5" w:type="dxa"/>
          </w:tcPr>
          <w:p w:rsidR="00FC683C" w:rsidRPr="001763B1" w:rsidRDefault="00FC683C" w:rsidP="001763B1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7" w:type="dxa"/>
          </w:tcPr>
          <w:p w:rsidR="00FC683C" w:rsidRPr="001763B1" w:rsidRDefault="00FC683C" w:rsidP="001763B1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8" w:type="dxa"/>
          </w:tcPr>
          <w:p w:rsidR="00FC683C" w:rsidRPr="001763B1" w:rsidRDefault="00FC683C" w:rsidP="001763B1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</w:tcPr>
          <w:p w:rsidR="00FC683C" w:rsidRPr="001763B1" w:rsidRDefault="00FC683C" w:rsidP="001763B1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8" w:type="dxa"/>
          </w:tcPr>
          <w:p w:rsidR="00FC683C" w:rsidRPr="001763B1" w:rsidRDefault="00FC683C" w:rsidP="001763B1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683C" w:rsidTr="00FC683C">
        <w:tc>
          <w:tcPr>
            <w:tcW w:w="710" w:type="dxa"/>
          </w:tcPr>
          <w:p w:rsidR="00FC683C" w:rsidRPr="001763B1" w:rsidRDefault="00FC683C" w:rsidP="001763B1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</w:tcPr>
          <w:p w:rsidR="00FC683C" w:rsidRPr="001763B1" w:rsidRDefault="00FC683C" w:rsidP="001763B1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5" w:type="dxa"/>
          </w:tcPr>
          <w:p w:rsidR="00FC683C" w:rsidRPr="001763B1" w:rsidRDefault="00FC683C" w:rsidP="001763B1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7" w:type="dxa"/>
          </w:tcPr>
          <w:p w:rsidR="00FC683C" w:rsidRPr="001763B1" w:rsidRDefault="00FC683C" w:rsidP="001763B1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8" w:type="dxa"/>
          </w:tcPr>
          <w:p w:rsidR="00FC683C" w:rsidRPr="001763B1" w:rsidRDefault="00FC683C" w:rsidP="001763B1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</w:tcPr>
          <w:p w:rsidR="00FC683C" w:rsidRPr="001763B1" w:rsidRDefault="00FC683C" w:rsidP="001763B1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8" w:type="dxa"/>
          </w:tcPr>
          <w:p w:rsidR="00FC683C" w:rsidRPr="001763B1" w:rsidRDefault="00FC683C" w:rsidP="001763B1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683C" w:rsidTr="00FC683C">
        <w:tc>
          <w:tcPr>
            <w:tcW w:w="710" w:type="dxa"/>
          </w:tcPr>
          <w:p w:rsidR="00FC683C" w:rsidRPr="001763B1" w:rsidRDefault="00FC683C" w:rsidP="001763B1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</w:tcPr>
          <w:p w:rsidR="00FC683C" w:rsidRPr="001763B1" w:rsidRDefault="00FC683C" w:rsidP="001763B1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5" w:type="dxa"/>
          </w:tcPr>
          <w:p w:rsidR="00FC683C" w:rsidRPr="001763B1" w:rsidRDefault="00FC683C" w:rsidP="001763B1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7" w:type="dxa"/>
          </w:tcPr>
          <w:p w:rsidR="00FC683C" w:rsidRPr="001763B1" w:rsidRDefault="00FC683C" w:rsidP="001763B1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8" w:type="dxa"/>
          </w:tcPr>
          <w:p w:rsidR="00FC683C" w:rsidRPr="001763B1" w:rsidRDefault="00FC683C" w:rsidP="001763B1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</w:tcPr>
          <w:p w:rsidR="00FC683C" w:rsidRPr="001763B1" w:rsidRDefault="00FC683C" w:rsidP="001763B1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8" w:type="dxa"/>
          </w:tcPr>
          <w:p w:rsidR="00FC683C" w:rsidRPr="001763B1" w:rsidRDefault="00FC683C" w:rsidP="001763B1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683C" w:rsidTr="00FC683C">
        <w:tc>
          <w:tcPr>
            <w:tcW w:w="710" w:type="dxa"/>
          </w:tcPr>
          <w:p w:rsidR="00FC683C" w:rsidRPr="001763B1" w:rsidRDefault="00FC683C" w:rsidP="001763B1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</w:tcPr>
          <w:p w:rsidR="00FC683C" w:rsidRPr="001763B1" w:rsidRDefault="00FC683C" w:rsidP="001763B1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5" w:type="dxa"/>
          </w:tcPr>
          <w:p w:rsidR="00FC683C" w:rsidRPr="001763B1" w:rsidRDefault="00FC683C" w:rsidP="001763B1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7" w:type="dxa"/>
          </w:tcPr>
          <w:p w:rsidR="00FC683C" w:rsidRPr="001763B1" w:rsidRDefault="00FC683C" w:rsidP="001763B1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8" w:type="dxa"/>
          </w:tcPr>
          <w:p w:rsidR="00FC683C" w:rsidRPr="001763B1" w:rsidRDefault="00FC683C" w:rsidP="001763B1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</w:tcPr>
          <w:p w:rsidR="00FC683C" w:rsidRPr="001763B1" w:rsidRDefault="00FC683C" w:rsidP="001763B1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8" w:type="dxa"/>
          </w:tcPr>
          <w:p w:rsidR="00FC683C" w:rsidRPr="001763B1" w:rsidRDefault="00FC683C" w:rsidP="001763B1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683C" w:rsidTr="00FC683C">
        <w:tc>
          <w:tcPr>
            <w:tcW w:w="710" w:type="dxa"/>
          </w:tcPr>
          <w:p w:rsidR="00FC683C" w:rsidRPr="001763B1" w:rsidRDefault="00FC683C" w:rsidP="001763B1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</w:tcPr>
          <w:p w:rsidR="00FC683C" w:rsidRPr="001763B1" w:rsidRDefault="00FC683C" w:rsidP="001763B1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5" w:type="dxa"/>
          </w:tcPr>
          <w:p w:rsidR="00FC683C" w:rsidRPr="001763B1" w:rsidRDefault="00FC683C" w:rsidP="001763B1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7" w:type="dxa"/>
          </w:tcPr>
          <w:p w:rsidR="00FC683C" w:rsidRPr="001763B1" w:rsidRDefault="00FC683C" w:rsidP="001763B1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8" w:type="dxa"/>
          </w:tcPr>
          <w:p w:rsidR="00FC683C" w:rsidRPr="001763B1" w:rsidRDefault="00FC683C" w:rsidP="001763B1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</w:tcPr>
          <w:p w:rsidR="00FC683C" w:rsidRPr="001763B1" w:rsidRDefault="00FC683C" w:rsidP="001763B1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8" w:type="dxa"/>
          </w:tcPr>
          <w:p w:rsidR="00FC683C" w:rsidRPr="001763B1" w:rsidRDefault="00FC683C" w:rsidP="001763B1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683C" w:rsidTr="00FC683C">
        <w:tc>
          <w:tcPr>
            <w:tcW w:w="710" w:type="dxa"/>
          </w:tcPr>
          <w:p w:rsidR="00FC683C" w:rsidRPr="001763B1" w:rsidRDefault="00FC683C" w:rsidP="001763B1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</w:tcPr>
          <w:p w:rsidR="00FC683C" w:rsidRPr="001763B1" w:rsidRDefault="00FC683C" w:rsidP="001763B1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5" w:type="dxa"/>
          </w:tcPr>
          <w:p w:rsidR="00FC683C" w:rsidRPr="001763B1" w:rsidRDefault="00FC683C" w:rsidP="001763B1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7" w:type="dxa"/>
          </w:tcPr>
          <w:p w:rsidR="00FC683C" w:rsidRPr="001763B1" w:rsidRDefault="00FC683C" w:rsidP="001763B1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8" w:type="dxa"/>
          </w:tcPr>
          <w:p w:rsidR="00FC683C" w:rsidRPr="001763B1" w:rsidRDefault="00FC683C" w:rsidP="001763B1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</w:tcPr>
          <w:p w:rsidR="00FC683C" w:rsidRPr="001763B1" w:rsidRDefault="00FC683C" w:rsidP="001763B1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8" w:type="dxa"/>
          </w:tcPr>
          <w:p w:rsidR="00FC683C" w:rsidRPr="001763B1" w:rsidRDefault="00FC683C" w:rsidP="001763B1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E26903" w:rsidRDefault="009F3988" w:rsidP="00E26903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9F3988">
        <w:rPr>
          <w:rFonts w:asciiTheme="minorEastAsia" w:hAnsiTheme="minorEastAsia" w:hint="eastAsia"/>
          <w:sz w:val="28"/>
          <w:szCs w:val="28"/>
        </w:rPr>
        <w:lastRenderedPageBreak/>
        <w:t>附件</w:t>
      </w:r>
      <w:r w:rsidR="00FC683C">
        <w:rPr>
          <w:rFonts w:asciiTheme="minorEastAsia" w:hAnsiTheme="minorEastAsia" w:hint="eastAsia"/>
          <w:sz w:val="28"/>
          <w:szCs w:val="28"/>
        </w:rPr>
        <w:t>3</w:t>
      </w:r>
      <w:r w:rsidR="00B16C3C" w:rsidRPr="009F3988">
        <w:rPr>
          <w:rFonts w:asciiTheme="minorEastAsia" w:hAnsiTheme="minorEastAsia" w:hint="eastAsia"/>
          <w:sz w:val="28"/>
          <w:szCs w:val="28"/>
        </w:rPr>
        <w:t>.</w:t>
      </w:r>
    </w:p>
    <w:p w:rsidR="00B16C3C" w:rsidRPr="00B16C3C" w:rsidRDefault="00B16C3C" w:rsidP="00E26903">
      <w:pPr>
        <w:spacing w:line="360" w:lineRule="auto"/>
        <w:jc w:val="center"/>
        <w:rPr>
          <w:rFonts w:asciiTheme="minorEastAsia" w:hAnsiTheme="minorEastAsia"/>
          <w:sz w:val="28"/>
          <w:szCs w:val="28"/>
        </w:rPr>
      </w:pPr>
      <w:r w:rsidRPr="00E26903">
        <w:rPr>
          <w:rFonts w:asciiTheme="minorEastAsia" w:hAnsiTheme="minorEastAsia" w:hint="eastAsia"/>
          <w:b/>
          <w:sz w:val="28"/>
          <w:szCs w:val="28"/>
        </w:rPr>
        <w:t>职业教育活动周标识</w:t>
      </w:r>
    </w:p>
    <w:p w:rsidR="00B16C3C" w:rsidRPr="00B16C3C" w:rsidRDefault="00B16C3C" w:rsidP="00B16C3C">
      <w:pPr>
        <w:jc w:val="center"/>
        <w:rPr>
          <w:rFonts w:ascii="方正小标宋简体" w:eastAsia="方正小标宋简体" w:hAnsi="Times New Roman" w:cs="Times New Roman"/>
          <w:sz w:val="28"/>
          <w:szCs w:val="36"/>
        </w:rPr>
      </w:pPr>
      <w:r w:rsidRPr="00B16C3C">
        <w:rPr>
          <w:rFonts w:ascii="方正小标宋简体" w:eastAsia="方正小标宋简体" w:hAnsi="Times New Roman" w:cs="Times New Roman"/>
          <w:noProof/>
          <w:sz w:val="28"/>
          <w:szCs w:val="36"/>
        </w:rPr>
        <w:drawing>
          <wp:inline distT="0" distB="0" distL="0" distR="0" wp14:anchorId="32C5C160" wp14:editId="67984136">
            <wp:extent cx="3533775" cy="3267075"/>
            <wp:effectExtent l="0" t="0" r="9525" b="9525"/>
            <wp:docPr id="1" name="图片 1" descr="职业教育活动周标识（LOGO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职业教育活动周标识（LOGO）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57" t="12064" r="9091" b="26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C3C" w:rsidRPr="00E26903" w:rsidRDefault="00B16C3C" w:rsidP="00E26903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E26903">
        <w:rPr>
          <w:rFonts w:asciiTheme="minorEastAsia" w:hAnsiTheme="minorEastAsia" w:hint="eastAsia"/>
          <w:sz w:val="28"/>
          <w:szCs w:val="28"/>
        </w:rPr>
        <w:t>(1)标识设计以手为造型基础，突出“手”这一主题元素，简洁贴切地勾画出职业教育的可视形象，昭示着“劳动光荣、技能宝贵、创造伟大”，直观地展现职业教育活动周的活动，立意准确，寓意深远。特别是，“手掌”的设计经过巧妙处理，融入“齿轮”轮廓，强化设计主题的“职业性”，突出“产教融合”的含义，同时，字母“e”是教育的英文首字母。通过“e”的变形，直观地为标识引入“互联网+”的时代背景，彰</w:t>
      </w:r>
      <w:proofErr w:type="gramStart"/>
      <w:r w:rsidRPr="00E26903">
        <w:rPr>
          <w:rFonts w:asciiTheme="minorEastAsia" w:hAnsiTheme="minorEastAsia" w:hint="eastAsia"/>
          <w:sz w:val="28"/>
          <w:szCs w:val="28"/>
        </w:rPr>
        <w:t>显我国</w:t>
      </w:r>
      <w:proofErr w:type="gramEnd"/>
      <w:r w:rsidRPr="00E26903">
        <w:rPr>
          <w:rFonts w:asciiTheme="minorEastAsia" w:hAnsiTheme="minorEastAsia" w:hint="eastAsia"/>
          <w:sz w:val="28"/>
          <w:szCs w:val="28"/>
        </w:rPr>
        <w:t>职业教育的“现代性”。</w:t>
      </w:r>
    </w:p>
    <w:p w:rsidR="00B16C3C" w:rsidRPr="00E26903" w:rsidRDefault="00B16C3C" w:rsidP="00E26903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E26903">
        <w:rPr>
          <w:rFonts w:asciiTheme="minorEastAsia" w:hAnsiTheme="minorEastAsia" w:hint="eastAsia"/>
          <w:sz w:val="28"/>
          <w:szCs w:val="28"/>
        </w:rPr>
        <w:t>(2)五个张开的“手指”，使得整个标识似冉冉升起的一轮朝阳，昭示中国职教的基础地位和职教中国的精彩未来。通过五种色彩的变化，象征职业教育国际化。</w:t>
      </w:r>
    </w:p>
    <w:p w:rsidR="00B16C3C" w:rsidRPr="00E26903" w:rsidRDefault="00B16C3C" w:rsidP="00E26903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E26903">
        <w:rPr>
          <w:rFonts w:asciiTheme="minorEastAsia" w:hAnsiTheme="minorEastAsia" w:hint="eastAsia"/>
          <w:sz w:val="28"/>
          <w:szCs w:val="28"/>
        </w:rPr>
        <w:t>(3)设计以象征技术技能人才的蓝色为主题色，融合中国风的笔墨元素，既展示中华优秀传统文化的艺术魅力，又展现我国现代职业</w:t>
      </w:r>
      <w:r w:rsidRPr="00E26903">
        <w:rPr>
          <w:rFonts w:asciiTheme="minorEastAsia" w:hAnsiTheme="minorEastAsia" w:hint="eastAsia"/>
          <w:sz w:val="28"/>
          <w:szCs w:val="28"/>
        </w:rPr>
        <w:lastRenderedPageBreak/>
        <w:t>教育体系的“中国”属性，图案构成流畅自然，沉稳而又生动简洁，便于传播使用。</w:t>
      </w:r>
    </w:p>
    <w:p w:rsidR="00E26903" w:rsidRPr="00E26903" w:rsidRDefault="00E26903" w:rsidP="00B16C3C">
      <w:pPr>
        <w:rPr>
          <w:rFonts w:asciiTheme="minorEastAsia" w:hAnsiTheme="minorEastAsia"/>
          <w:sz w:val="28"/>
          <w:szCs w:val="28"/>
        </w:rPr>
      </w:pPr>
    </w:p>
    <w:p w:rsidR="00E26903" w:rsidRDefault="009F3988" w:rsidP="00B16C3C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附件</w:t>
      </w:r>
      <w:r w:rsidR="00FC683C">
        <w:rPr>
          <w:rFonts w:asciiTheme="minorEastAsia" w:hAnsiTheme="minorEastAsia" w:hint="eastAsia"/>
          <w:sz w:val="28"/>
          <w:szCs w:val="28"/>
        </w:rPr>
        <w:t>4</w:t>
      </w:r>
      <w:r w:rsidR="00B16C3C">
        <w:rPr>
          <w:rFonts w:asciiTheme="minorEastAsia" w:hAnsiTheme="minorEastAsia" w:hint="eastAsia"/>
          <w:sz w:val="28"/>
          <w:szCs w:val="28"/>
        </w:rPr>
        <w:t>.</w:t>
      </w:r>
    </w:p>
    <w:p w:rsidR="00B16C3C" w:rsidRPr="00E26903" w:rsidRDefault="00B16C3C" w:rsidP="00E26903">
      <w:pPr>
        <w:jc w:val="center"/>
        <w:rPr>
          <w:rFonts w:asciiTheme="minorEastAsia" w:hAnsiTheme="minorEastAsia"/>
          <w:sz w:val="28"/>
          <w:szCs w:val="28"/>
        </w:rPr>
      </w:pPr>
      <w:r w:rsidRPr="00E26903">
        <w:rPr>
          <w:rFonts w:asciiTheme="minorEastAsia" w:hAnsiTheme="minorEastAsia" w:hint="eastAsia"/>
          <w:b/>
          <w:sz w:val="28"/>
          <w:szCs w:val="28"/>
        </w:rPr>
        <w:t>职业教育活动周口号（推荐使用）</w:t>
      </w:r>
    </w:p>
    <w:p w:rsidR="00B16C3C" w:rsidRPr="00E26903" w:rsidRDefault="00B16C3C" w:rsidP="00E26903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E26903">
        <w:rPr>
          <w:rFonts w:asciiTheme="minorEastAsia" w:hAnsiTheme="minorEastAsia" w:hint="eastAsia"/>
          <w:sz w:val="28"/>
          <w:szCs w:val="28"/>
        </w:rPr>
        <w:t>1.不忘初心、牢记使命，努力让每个人都有人生出彩的机会。</w:t>
      </w:r>
    </w:p>
    <w:p w:rsidR="00B16C3C" w:rsidRPr="00E26903" w:rsidRDefault="00B16C3C" w:rsidP="00E26903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E26903">
        <w:rPr>
          <w:rFonts w:asciiTheme="minorEastAsia" w:hAnsiTheme="minorEastAsia" w:hint="eastAsia"/>
          <w:sz w:val="28"/>
          <w:szCs w:val="28"/>
        </w:rPr>
        <w:t>2.弘扬劳模精神和工匠精神，营造劳动光荣的社会风尚和精益求精的敬业风气。</w:t>
      </w:r>
    </w:p>
    <w:p w:rsidR="00B16C3C" w:rsidRPr="00E26903" w:rsidRDefault="00B16C3C" w:rsidP="00E26903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E26903">
        <w:rPr>
          <w:rFonts w:asciiTheme="minorEastAsia" w:hAnsiTheme="minorEastAsia" w:hint="eastAsia"/>
          <w:sz w:val="28"/>
          <w:szCs w:val="28"/>
        </w:rPr>
        <w:t>3.完善职业教育和培训体系，深化产教融合校企合作。</w:t>
      </w:r>
    </w:p>
    <w:p w:rsidR="00B16C3C" w:rsidRPr="00E26903" w:rsidRDefault="00B16C3C" w:rsidP="00E26903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E26903">
        <w:rPr>
          <w:rFonts w:asciiTheme="minorEastAsia" w:hAnsiTheme="minorEastAsia" w:hint="eastAsia"/>
          <w:sz w:val="28"/>
          <w:szCs w:val="28"/>
        </w:rPr>
        <w:t>4.产教融合培育现代工匠，</w:t>
      </w:r>
      <w:proofErr w:type="gramStart"/>
      <w:r w:rsidRPr="00E26903">
        <w:rPr>
          <w:rFonts w:asciiTheme="minorEastAsia" w:hAnsiTheme="minorEastAsia" w:hint="eastAsia"/>
          <w:sz w:val="28"/>
          <w:szCs w:val="28"/>
        </w:rPr>
        <w:t>德技双馨成就</w:t>
      </w:r>
      <w:proofErr w:type="gramEnd"/>
      <w:r w:rsidRPr="00E26903">
        <w:rPr>
          <w:rFonts w:asciiTheme="minorEastAsia" w:hAnsiTheme="minorEastAsia" w:hint="eastAsia"/>
          <w:sz w:val="28"/>
          <w:szCs w:val="28"/>
        </w:rPr>
        <w:t>出彩人生。</w:t>
      </w:r>
    </w:p>
    <w:p w:rsidR="00B16C3C" w:rsidRPr="00E26903" w:rsidRDefault="00B16C3C" w:rsidP="00E26903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E26903">
        <w:rPr>
          <w:rFonts w:asciiTheme="minorEastAsia" w:hAnsiTheme="minorEastAsia" w:hint="eastAsia"/>
          <w:sz w:val="28"/>
          <w:szCs w:val="28"/>
        </w:rPr>
        <w:t>5.劳动光荣、技能宝贵、创造伟大。</w:t>
      </w:r>
    </w:p>
    <w:p w:rsidR="00B16C3C" w:rsidRPr="00E26903" w:rsidRDefault="00B16C3C" w:rsidP="00E26903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E26903">
        <w:rPr>
          <w:rFonts w:asciiTheme="minorEastAsia" w:hAnsiTheme="minorEastAsia" w:hint="eastAsia"/>
          <w:sz w:val="28"/>
          <w:szCs w:val="28"/>
        </w:rPr>
        <w:t>6.撸起袖子加油干，职业教育有作为。</w:t>
      </w:r>
    </w:p>
    <w:p w:rsidR="00B16C3C" w:rsidRPr="00E26903" w:rsidRDefault="00B16C3C" w:rsidP="00E26903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E26903">
        <w:rPr>
          <w:rFonts w:asciiTheme="minorEastAsia" w:hAnsiTheme="minorEastAsia" w:hint="eastAsia"/>
          <w:sz w:val="28"/>
          <w:szCs w:val="28"/>
        </w:rPr>
        <w:t>7.让职业教育香、亮、忙、强、活、特。</w:t>
      </w:r>
    </w:p>
    <w:p w:rsidR="00B16C3C" w:rsidRPr="00E26903" w:rsidRDefault="00B16C3C" w:rsidP="00E26903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E26903">
        <w:rPr>
          <w:rFonts w:asciiTheme="minorEastAsia" w:hAnsiTheme="minorEastAsia" w:hint="eastAsia"/>
          <w:sz w:val="28"/>
          <w:szCs w:val="28"/>
        </w:rPr>
        <w:t>8.人人有学上，个个有技能。</w:t>
      </w:r>
    </w:p>
    <w:p w:rsidR="00B16C3C" w:rsidRPr="00E26903" w:rsidRDefault="00B16C3C" w:rsidP="00E26903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E26903">
        <w:rPr>
          <w:rFonts w:asciiTheme="minorEastAsia" w:hAnsiTheme="minorEastAsia" w:hint="eastAsia"/>
          <w:sz w:val="28"/>
          <w:szCs w:val="28"/>
        </w:rPr>
        <w:t>9.就业有本领，升学有通道。</w:t>
      </w:r>
    </w:p>
    <w:p w:rsidR="00B16C3C" w:rsidRPr="00E26903" w:rsidRDefault="00B16C3C" w:rsidP="00E26903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E26903">
        <w:rPr>
          <w:rFonts w:asciiTheme="minorEastAsia" w:hAnsiTheme="minorEastAsia" w:hint="eastAsia"/>
          <w:sz w:val="28"/>
          <w:szCs w:val="28"/>
        </w:rPr>
        <w:t>10.无业者有业，有业者乐业。</w:t>
      </w:r>
    </w:p>
    <w:p w:rsidR="003919EA" w:rsidRPr="00B16C3C" w:rsidRDefault="003919EA" w:rsidP="00B16C3C">
      <w:pPr>
        <w:spacing w:line="360" w:lineRule="auto"/>
        <w:rPr>
          <w:rFonts w:asciiTheme="minorEastAsia" w:hAnsiTheme="minorEastAsia"/>
          <w:sz w:val="28"/>
          <w:szCs w:val="28"/>
        </w:rPr>
      </w:pPr>
    </w:p>
    <w:sectPr w:rsidR="003919EA" w:rsidRPr="00B16C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5BB" w:rsidRDefault="00E205BB" w:rsidP="00B16C3C">
      <w:r>
        <w:separator/>
      </w:r>
    </w:p>
  </w:endnote>
  <w:endnote w:type="continuationSeparator" w:id="0">
    <w:p w:rsidR="00E205BB" w:rsidRDefault="00E205BB" w:rsidP="00B16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5BB" w:rsidRDefault="00E205BB" w:rsidP="00B16C3C">
      <w:r>
        <w:separator/>
      </w:r>
    </w:p>
  </w:footnote>
  <w:footnote w:type="continuationSeparator" w:id="0">
    <w:p w:rsidR="00E205BB" w:rsidRDefault="00E205BB" w:rsidP="00B16C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E18FC"/>
    <w:multiLevelType w:val="hybridMultilevel"/>
    <w:tmpl w:val="32809F9A"/>
    <w:lvl w:ilvl="0" w:tplc="BA9EEB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AE57859"/>
    <w:multiLevelType w:val="hybridMultilevel"/>
    <w:tmpl w:val="EED88FFE"/>
    <w:lvl w:ilvl="0" w:tplc="83CEEC1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48B3D4B"/>
    <w:multiLevelType w:val="hybridMultilevel"/>
    <w:tmpl w:val="92868966"/>
    <w:lvl w:ilvl="0" w:tplc="375654D2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611"/>
    <w:rsid w:val="00081B90"/>
    <w:rsid w:val="00087F6D"/>
    <w:rsid w:val="000975F8"/>
    <w:rsid w:val="000A0799"/>
    <w:rsid w:val="000F7645"/>
    <w:rsid w:val="00100621"/>
    <w:rsid w:val="00112C3B"/>
    <w:rsid w:val="001279CF"/>
    <w:rsid w:val="0014022E"/>
    <w:rsid w:val="001763B1"/>
    <w:rsid w:val="001F4C5E"/>
    <w:rsid w:val="001F7B67"/>
    <w:rsid w:val="00232DF7"/>
    <w:rsid w:val="002400E5"/>
    <w:rsid w:val="002624C2"/>
    <w:rsid w:val="00282819"/>
    <w:rsid w:val="00297BB7"/>
    <w:rsid w:val="002D3613"/>
    <w:rsid w:val="002E7CF9"/>
    <w:rsid w:val="002F1527"/>
    <w:rsid w:val="003659B5"/>
    <w:rsid w:val="003919EA"/>
    <w:rsid w:val="004509F3"/>
    <w:rsid w:val="004A1528"/>
    <w:rsid w:val="004F4182"/>
    <w:rsid w:val="00590D1D"/>
    <w:rsid w:val="005962E8"/>
    <w:rsid w:val="005A4A0F"/>
    <w:rsid w:val="005A6AAC"/>
    <w:rsid w:val="00603F8D"/>
    <w:rsid w:val="006319E3"/>
    <w:rsid w:val="006A4F49"/>
    <w:rsid w:val="006D3691"/>
    <w:rsid w:val="006F4A9E"/>
    <w:rsid w:val="00747209"/>
    <w:rsid w:val="0075611C"/>
    <w:rsid w:val="007D3D13"/>
    <w:rsid w:val="007F4883"/>
    <w:rsid w:val="00862BA6"/>
    <w:rsid w:val="00897928"/>
    <w:rsid w:val="009453F6"/>
    <w:rsid w:val="0097693C"/>
    <w:rsid w:val="009E159D"/>
    <w:rsid w:val="009F3988"/>
    <w:rsid w:val="00A12DD6"/>
    <w:rsid w:val="00A20445"/>
    <w:rsid w:val="00A4742B"/>
    <w:rsid w:val="00A8155E"/>
    <w:rsid w:val="00A90E53"/>
    <w:rsid w:val="00AD5313"/>
    <w:rsid w:val="00B16C3C"/>
    <w:rsid w:val="00B33AE7"/>
    <w:rsid w:val="00B57134"/>
    <w:rsid w:val="00B74388"/>
    <w:rsid w:val="00B76730"/>
    <w:rsid w:val="00BF17D5"/>
    <w:rsid w:val="00C62ED0"/>
    <w:rsid w:val="00CA2FBB"/>
    <w:rsid w:val="00CB2955"/>
    <w:rsid w:val="00D93F54"/>
    <w:rsid w:val="00DA11A1"/>
    <w:rsid w:val="00DA2611"/>
    <w:rsid w:val="00DA49F7"/>
    <w:rsid w:val="00DB3168"/>
    <w:rsid w:val="00E11BB9"/>
    <w:rsid w:val="00E205BB"/>
    <w:rsid w:val="00E26903"/>
    <w:rsid w:val="00E30033"/>
    <w:rsid w:val="00E74EB8"/>
    <w:rsid w:val="00EB13A4"/>
    <w:rsid w:val="00ED76A8"/>
    <w:rsid w:val="00EF0A82"/>
    <w:rsid w:val="00F143DC"/>
    <w:rsid w:val="00F15C8A"/>
    <w:rsid w:val="00F553B7"/>
    <w:rsid w:val="00F838F2"/>
    <w:rsid w:val="00FC683C"/>
    <w:rsid w:val="00FD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313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CB295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B2955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A90E5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header"/>
    <w:basedOn w:val="a"/>
    <w:link w:val="Char0"/>
    <w:uiPriority w:val="99"/>
    <w:unhideWhenUsed/>
    <w:rsid w:val="00B16C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B16C3C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B16C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B16C3C"/>
    <w:rPr>
      <w:sz w:val="18"/>
      <w:szCs w:val="18"/>
    </w:rPr>
  </w:style>
  <w:style w:type="table" w:styleId="a8">
    <w:name w:val="Table Grid"/>
    <w:basedOn w:val="a1"/>
    <w:uiPriority w:val="59"/>
    <w:rsid w:val="00FC68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313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CB295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B2955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A90E5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header"/>
    <w:basedOn w:val="a"/>
    <w:link w:val="Char0"/>
    <w:uiPriority w:val="99"/>
    <w:unhideWhenUsed/>
    <w:rsid w:val="00B16C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B16C3C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B16C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B16C3C"/>
    <w:rPr>
      <w:sz w:val="18"/>
      <w:szCs w:val="18"/>
    </w:rPr>
  </w:style>
  <w:style w:type="table" w:styleId="a8">
    <w:name w:val="Table Grid"/>
    <w:basedOn w:val="a1"/>
    <w:uiPriority w:val="59"/>
    <w:rsid w:val="00FC68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9730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33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911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E2F69-16FE-49BB-85FA-8EF8B7EEB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6</Pages>
  <Words>330</Words>
  <Characters>1887</Characters>
  <Application>Microsoft Office Word</Application>
  <DocSecurity>0</DocSecurity>
  <Lines>15</Lines>
  <Paragraphs>4</Paragraphs>
  <ScaleCrop>false</ScaleCrop>
  <Company>微软中国</Company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13</cp:revision>
  <cp:lastPrinted>2018-04-28T06:47:00Z</cp:lastPrinted>
  <dcterms:created xsi:type="dcterms:W3CDTF">2018-04-28T06:12:00Z</dcterms:created>
  <dcterms:modified xsi:type="dcterms:W3CDTF">2018-04-28T08:53:00Z</dcterms:modified>
</cp:coreProperties>
</file>